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1091" w:type="dxa"/>
        <w:tblInd w:w="-601" w:type="dxa"/>
        <w:tblBorders>
          <w:bottom w:val="dashed" w:sz="4" w:space="0" w:color="auto"/>
        </w:tblBorders>
        <w:tblLayout w:type="fixed"/>
        <w:tblLook w:val="0000" w:firstRow="0" w:lastRow="0" w:firstColumn="0" w:lastColumn="0" w:noHBand="0" w:noVBand="0"/>
      </w:tblPr>
      <w:tblGrid>
        <w:gridCol w:w="743"/>
        <w:gridCol w:w="425"/>
        <w:gridCol w:w="284"/>
        <w:gridCol w:w="425"/>
        <w:gridCol w:w="142"/>
        <w:gridCol w:w="108"/>
        <w:gridCol w:w="175"/>
        <w:gridCol w:w="142"/>
        <w:gridCol w:w="3698"/>
        <w:gridCol w:w="413"/>
        <w:gridCol w:w="142"/>
        <w:gridCol w:w="740"/>
        <w:gridCol w:w="283"/>
        <w:gridCol w:w="219"/>
        <w:gridCol w:w="175"/>
        <w:gridCol w:w="32"/>
        <w:gridCol w:w="393"/>
        <w:gridCol w:w="675"/>
        <w:gridCol w:w="1026"/>
        <w:gridCol w:w="851"/>
      </w:tblGrid>
      <w:tr w:rsidR="00002545" w14:paraId="2C5AD107" w14:textId="77777777" w:rsidTr="00002545">
        <w:trPr>
          <w:cantSplit/>
          <w:trHeight w:val="478"/>
        </w:trPr>
        <w:tc>
          <w:tcPr>
            <w:tcW w:w="1452" w:type="dxa"/>
            <w:gridSpan w:val="3"/>
            <w:vAlign w:val="bottom"/>
          </w:tcPr>
          <w:p w14:paraId="14D0865F" w14:textId="77777777" w:rsidR="00002545" w:rsidRDefault="00002545" w:rsidP="00EF5DCE">
            <w:pPr>
              <w:rPr>
                <w:b/>
                <w:sz w:val="36"/>
              </w:rPr>
            </w:pPr>
          </w:p>
        </w:tc>
        <w:tc>
          <w:tcPr>
            <w:tcW w:w="5103" w:type="dxa"/>
            <w:gridSpan w:val="7"/>
            <w:tcBorders>
              <w:bottom w:val="dashed" w:sz="4" w:space="0" w:color="auto"/>
            </w:tcBorders>
            <w:vAlign w:val="center"/>
          </w:tcPr>
          <w:p w14:paraId="1EBF9AD8" w14:textId="50A4957B" w:rsidR="00002545" w:rsidRDefault="00401DFB" w:rsidP="00002545">
            <w:pPr>
              <w:pStyle w:val="Naslov2"/>
              <w:ind w:left="0" w:firstLine="0"/>
              <w:rPr>
                <w:sz w:val="58"/>
                <w:highlight w:val="yellow"/>
              </w:rPr>
            </w:pPr>
            <w:r w:rsidRPr="00401DFB">
              <w:rPr>
                <w:color w:val="0000FF"/>
                <w:sz w:val="36"/>
                <w:szCs w:val="16"/>
              </w:rPr>
              <w:t>TURNOKOLESARSKI ODSEK</w:t>
            </w:r>
          </w:p>
        </w:tc>
        <w:tc>
          <w:tcPr>
            <w:tcW w:w="1165" w:type="dxa"/>
            <w:gridSpan w:val="3"/>
            <w:tcBorders>
              <w:bottom w:val="nil"/>
            </w:tcBorders>
            <w:vAlign w:val="center"/>
          </w:tcPr>
          <w:p w14:paraId="37A40A04" w14:textId="77777777" w:rsidR="00002545" w:rsidRDefault="00002545" w:rsidP="00EF5DCE">
            <w:pPr>
              <w:pStyle w:val="Naslov2"/>
              <w:ind w:left="0" w:firstLine="0"/>
              <w:jc w:val="left"/>
              <w:rPr>
                <w:sz w:val="58"/>
                <w:highlight w:val="yellow"/>
              </w:rPr>
            </w:pPr>
          </w:p>
        </w:tc>
        <w:tc>
          <w:tcPr>
            <w:tcW w:w="3371" w:type="dxa"/>
            <w:gridSpan w:val="7"/>
            <w:vMerge w:val="restart"/>
            <w:vAlign w:val="center"/>
          </w:tcPr>
          <w:p w14:paraId="2B21021D" w14:textId="77777777" w:rsidR="00002545" w:rsidRDefault="00002545" w:rsidP="00EF5DCE">
            <w:pPr>
              <w:pStyle w:val="Naslov2"/>
              <w:ind w:left="0" w:firstLine="0"/>
              <w:rPr>
                <w:sz w:val="58"/>
                <w:highlight w:val="yellow"/>
              </w:rPr>
            </w:pPr>
            <w:r w:rsidRPr="007F3F08">
              <w:rPr>
                <w:noProof/>
                <w:sz w:val="58"/>
              </w:rPr>
              <w:drawing>
                <wp:inline distT="0" distB="0" distL="0" distR="0" wp14:anchorId="1EB04483" wp14:editId="6B411D4B">
                  <wp:extent cx="2024062" cy="1988942"/>
                  <wp:effectExtent l="0" t="0" r="0" b="0"/>
                  <wp:docPr id="1" name="Slika 1" descr="logotip pd skofja loka 150dpi konc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tip pd skofja loka 150dpi konca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2956" cy="2007508"/>
                          </a:xfrm>
                          <a:prstGeom prst="rect">
                            <a:avLst/>
                          </a:prstGeom>
                          <a:noFill/>
                          <a:ln>
                            <a:noFill/>
                          </a:ln>
                        </pic:spPr>
                      </pic:pic>
                    </a:graphicData>
                  </a:graphic>
                </wp:inline>
              </w:drawing>
            </w:r>
          </w:p>
        </w:tc>
      </w:tr>
      <w:tr w:rsidR="007F3F08" w14:paraId="5BF07F77" w14:textId="77777777" w:rsidTr="000C220D">
        <w:trPr>
          <w:cantSplit/>
          <w:trHeight w:val="134"/>
        </w:trPr>
        <w:tc>
          <w:tcPr>
            <w:tcW w:w="7720" w:type="dxa"/>
            <w:gridSpan w:val="13"/>
            <w:vAlign w:val="bottom"/>
          </w:tcPr>
          <w:p w14:paraId="3311BFC0" w14:textId="77777777" w:rsidR="007F3F08" w:rsidRDefault="007F3F08" w:rsidP="00EF5DCE">
            <w:pPr>
              <w:pStyle w:val="Naslov2"/>
              <w:ind w:left="0" w:firstLine="0"/>
              <w:rPr>
                <w:sz w:val="10"/>
              </w:rPr>
            </w:pPr>
          </w:p>
        </w:tc>
        <w:tc>
          <w:tcPr>
            <w:tcW w:w="3371" w:type="dxa"/>
            <w:gridSpan w:val="7"/>
            <w:vMerge/>
            <w:vAlign w:val="center"/>
          </w:tcPr>
          <w:p w14:paraId="4AF60A28" w14:textId="77777777" w:rsidR="007F3F08" w:rsidRDefault="007F3F08" w:rsidP="00EF5DCE">
            <w:pPr>
              <w:pStyle w:val="Naslov2"/>
              <w:ind w:left="0" w:firstLine="0"/>
              <w:rPr>
                <w:sz w:val="58"/>
                <w:highlight w:val="yellow"/>
              </w:rPr>
            </w:pPr>
          </w:p>
        </w:tc>
      </w:tr>
      <w:tr w:rsidR="007F3F08" w14:paraId="16FDA45A" w14:textId="77777777" w:rsidTr="000C220D">
        <w:trPr>
          <w:cantSplit/>
          <w:trHeight w:val="1068"/>
        </w:trPr>
        <w:tc>
          <w:tcPr>
            <w:tcW w:w="7720" w:type="dxa"/>
            <w:gridSpan w:val="13"/>
            <w:vAlign w:val="bottom"/>
          </w:tcPr>
          <w:p w14:paraId="3456D764" w14:textId="77777777" w:rsidR="007F3F08" w:rsidRDefault="008F4461" w:rsidP="00EF5DCE">
            <w:pPr>
              <w:pStyle w:val="Naslov2"/>
              <w:ind w:left="0" w:firstLine="0"/>
              <w:rPr>
                <w:sz w:val="10"/>
              </w:rPr>
            </w:pPr>
            <w:r w:rsidRPr="003B6A98">
              <w:rPr>
                <w:rFonts w:ascii="Arial" w:hAnsi="Arial"/>
                <w:b w:val="0"/>
                <w:i w:val="0"/>
                <w:noProof/>
                <w:color w:val="FF0000"/>
                <w:sz w:val="20"/>
              </w:rPr>
              <mc:AlternateContent>
                <mc:Choice Requires="wps">
                  <w:drawing>
                    <wp:anchor distT="0" distB="0" distL="114300" distR="114300" simplePos="0" relativeHeight="251656704" behindDoc="0" locked="0" layoutInCell="1" allowOverlap="1" wp14:anchorId="3C0DBFEE" wp14:editId="7688E6B3">
                      <wp:simplePos x="0" y="0"/>
                      <wp:positionH relativeFrom="column">
                        <wp:align>center</wp:align>
                      </wp:positionH>
                      <wp:positionV relativeFrom="paragraph">
                        <wp:posOffset>-6985</wp:posOffset>
                      </wp:positionV>
                      <wp:extent cx="3432810" cy="575310"/>
                      <wp:effectExtent l="0" t="0" r="0" b="0"/>
                      <wp:wrapTopAndBottom/>
                      <wp:docPr id="4"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32810" cy="575310"/>
                              </a:xfrm>
                              <a:prstGeom prst="rect">
                                <a:avLst/>
                              </a:prstGeom>
                            </wps:spPr>
                            <wps:txbx>
                              <w:txbxContent>
                                <w:p w14:paraId="41A59C39" w14:textId="49C927D6" w:rsidR="008F4461" w:rsidRPr="004B6BD8" w:rsidRDefault="004B6BD8" w:rsidP="008F4461">
                                  <w:pPr>
                                    <w:pStyle w:val="Navadensplet"/>
                                    <w:spacing w:before="0" w:beforeAutospacing="0" w:after="0" w:afterAutospacing="0"/>
                                    <w:jc w:val="center"/>
                                    <w:rPr>
                                      <w:sz w:val="48"/>
                                      <w:szCs w:val="48"/>
                                    </w:rPr>
                                  </w:pPr>
                                  <w:r w:rsidRPr="004B6BD8">
                                    <w:rPr>
                                      <w:rFonts w:ascii="Arial Black" w:hAnsi="Arial Black"/>
                                      <w:i/>
                                      <w:iCs/>
                                      <w:shadow/>
                                      <w:color w:val="FF0000"/>
                                      <w:sz w:val="48"/>
                                      <w:szCs w:val="48"/>
                                      <w14:shadow w14:blurRad="0" w14:dist="35941" w14:dir="2700000" w14:sx="100000" w14:sy="100000" w14:kx="0" w14:ky="0" w14:algn="ctr">
                                        <w14:srgbClr w14:val="808080"/>
                                      </w14:shadow>
                                      <w14:textOutline w14:w="19050" w14:cap="flat" w14:cmpd="sng" w14:algn="ctr">
                                        <w14:solidFill>
                                          <w14:srgbClr w14:val="0000FF"/>
                                        </w14:solidFill>
                                        <w14:prstDash w14:val="solid"/>
                                        <w14:round/>
                                      </w14:textOutline>
                                    </w:rPr>
                                    <w:t>TURNI KOLESARJI</w:t>
                                  </w:r>
                                </w:p>
                              </w:txbxContent>
                            </wps:txbx>
                            <wps:bodyPr wrap="square" numCol="1" fromWordArt="1">
                              <a:prstTxWarp prst="textPlain">
                                <a:avLst>
                                  <a:gd name="adj" fmla="val 49870"/>
                                </a:avLst>
                              </a:prstTxWarp>
                              <a:spAutoFit/>
                            </wps:bodyPr>
                          </wps:wsp>
                        </a:graphicData>
                      </a:graphic>
                      <wp14:sizeRelH relativeFrom="page">
                        <wp14:pctWidth>0</wp14:pctWidth>
                      </wp14:sizeRelH>
                      <wp14:sizeRelV relativeFrom="page">
                        <wp14:pctHeight>0</wp14:pctHeight>
                      </wp14:sizeRelV>
                    </wp:anchor>
                  </w:drawing>
                </mc:Choice>
                <mc:Fallback>
                  <w:pict>
                    <v:shapetype w14:anchorId="3C0DBFEE" id="_x0000_t202" coordsize="21600,21600" o:spt="202" path="m,l,21600r21600,l21600,xe">
                      <v:stroke joinstyle="miter"/>
                      <v:path gradientshapeok="t" o:connecttype="rect"/>
                    </v:shapetype>
                    <v:shape id="WordArt 18" o:spid="_x0000_s1026" type="#_x0000_t202" style="position:absolute;left:0;text-align:left;margin-left:0;margin-top:-.55pt;width:270.3pt;height:45.3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" filled="f" stroked="f">
                      <o:lock v:ext="edit" shapetype="t"/>
                      <v:textbox style="mso-fit-shape-to-text:t">
                        <w:txbxContent>
                          <w:p w14:paraId="41A59C39" w14:textId="49C927D6" w:rsidR="008F4461" w:rsidRPr="004B6BD8" w:rsidRDefault="004B6BD8" w:rsidP="008F4461">
                            <w:pPr>
                              <w:pStyle w:val="Navadensplet"/>
                              <w:spacing w:before="0" w:beforeAutospacing="0" w:after="0" w:afterAutospacing="0"/>
                              <w:jc w:val="center"/>
                              <w:rPr>
                                <w:sz w:val="48"/>
                                <w:szCs w:val="48"/>
                              </w:rPr>
                            </w:pPr>
                            <w:r w:rsidRPr="004B6BD8">
                              <w:rPr>
                                <w:rFonts w:ascii="Arial Black" w:hAnsi="Arial Black"/>
                                <w:i/>
                                <w:iCs/>
                                <w:shadow/>
                                <w:color w:val="FF0000"/>
                                <w:sz w:val="48"/>
                                <w:szCs w:val="48"/>
                                <w14:shadow w14:blurRad="0" w14:dist="35941" w14:dir="2700000" w14:sx="100000" w14:sy="100000" w14:kx="0" w14:ky="0" w14:algn="ctr">
                                  <w14:srgbClr w14:val="808080"/>
                                </w14:shadow>
                                <w14:textOutline w14:w="19050" w14:cap="flat" w14:cmpd="sng" w14:algn="ctr">
                                  <w14:solidFill>
                                    <w14:srgbClr w14:val="0000FF"/>
                                  </w14:solidFill>
                                  <w14:prstDash w14:val="solid"/>
                                  <w14:round/>
                                </w14:textOutline>
                              </w:rPr>
                              <w:t>TURNI KOLESARJI</w:t>
                            </w:r>
                          </w:p>
                        </w:txbxContent>
                      </v:textbox>
                      <w10:wrap type="topAndBottom"/>
                    </v:shape>
                  </w:pict>
                </mc:Fallback>
              </mc:AlternateContent>
            </w:r>
          </w:p>
          <w:p w14:paraId="0291E508" w14:textId="77777777" w:rsidR="007F3F08" w:rsidRDefault="007F3F08" w:rsidP="00EF5DCE">
            <w:pPr>
              <w:pStyle w:val="Naslov2"/>
              <w:ind w:left="0" w:firstLine="0"/>
              <w:rPr>
                <w:sz w:val="10"/>
                <w:highlight w:val="yellow"/>
              </w:rPr>
            </w:pPr>
          </w:p>
        </w:tc>
        <w:tc>
          <w:tcPr>
            <w:tcW w:w="3371" w:type="dxa"/>
            <w:gridSpan w:val="7"/>
            <w:vMerge/>
            <w:vAlign w:val="center"/>
          </w:tcPr>
          <w:p w14:paraId="320C253F" w14:textId="77777777" w:rsidR="007F3F08" w:rsidRDefault="007F3F08" w:rsidP="00EF5DCE">
            <w:pPr>
              <w:pStyle w:val="Naslov2"/>
              <w:ind w:left="0" w:firstLine="0"/>
              <w:rPr>
                <w:sz w:val="58"/>
                <w:highlight w:val="yellow"/>
              </w:rPr>
            </w:pPr>
          </w:p>
        </w:tc>
      </w:tr>
      <w:tr w:rsidR="007F3F08" w14:paraId="2F887368" w14:textId="77777777" w:rsidTr="000C220D">
        <w:trPr>
          <w:cantSplit/>
          <w:trHeight w:val="762"/>
        </w:trPr>
        <w:tc>
          <w:tcPr>
            <w:tcW w:w="7720" w:type="dxa"/>
            <w:gridSpan w:val="13"/>
            <w:vAlign w:val="bottom"/>
          </w:tcPr>
          <w:p w14:paraId="1B96DF99" w14:textId="77777777" w:rsidR="007F3F08" w:rsidRDefault="008F4461" w:rsidP="00EF5DCE">
            <w:pPr>
              <w:pStyle w:val="Glava"/>
              <w:tabs>
                <w:tab w:val="clear" w:pos="4153"/>
                <w:tab w:val="clear" w:pos="8306"/>
              </w:tabs>
            </w:pPr>
            <w:r w:rsidRPr="003B6A98">
              <w:rPr>
                <w:rFonts w:ascii="Gill Sans MT Shadow" w:hAnsi="Gill Sans MT Shadow"/>
                <w:b/>
                <w:noProof/>
                <w:color w:val="FF0000"/>
                <w:sz w:val="10"/>
                <w:u w:val="single"/>
              </w:rPr>
              <mc:AlternateContent>
                <mc:Choice Requires="wps">
                  <w:drawing>
                    <wp:anchor distT="0" distB="0" distL="114300" distR="114300" simplePos="0" relativeHeight="251655680" behindDoc="0" locked="0" layoutInCell="1" allowOverlap="1" wp14:anchorId="7D0747AD" wp14:editId="1B55B25C">
                      <wp:simplePos x="0" y="0"/>
                      <wp:positionH relativeFrom="column">
                        <wp:posOffset>-71755</wp:posOffset>
                      </wp:positionH>
                      <wp:positionV relativeFrom="paragraph">
                        <wp:posOffset>-534035</wp:posOffset>
                      </wp:positionV>
                      <wp:extent cx="4905375" cy="428625"/>
                      <wp:effectExtent l="0" t="0" r="0" b="0"/>
                      <wp:wrapTopAndBottom/>
                      <wp:docPr id="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05375" cy="428625"/>
                              </a:xfrm>
                              <a:prstGeom prst="rect">
                                <a:avLst/>
                              </a:prstGeom>
                            </wps:spPr>
                            <wps:txbx>
                              <w:txbxContent>
                                <w:p w14:paraId="519C6069" w14:textId="14A16352" w:rsidR="008F4461" w:rsidRDefault="008F4461" w:rsidP="008F4461">
                                  <w:pPr>
                                    <w:pStyle w:val="Navadensplet"/>
                                    <w:spacing w:before="0" w:beforeAutospacing="0" w:after="0" w:afterAutospacing="0"/>
                                    <w:jc w:val="center"/>
                                  </w:pPr>
                                  <w:r>
                                    <w:rPr>
                                      <w:rFonts w:ascii="Arial Black" w:hAnsi="Arial Black"/>
                                      <w:i/>
                                      <w:iCs/>
                                      <w:shadow/>
                                      <w:color w:val="FF0000"/>
                                      <w:sz w:val="48"/>
                                      <w:szCs w:val="48"/>
                                      <w14:shadow w14:blurRad="0" w14:dist="35941" w14:dir="2700000" w14:sx="100000" w14:sy="100000" w14:kx="0" w14:ky="0" w14:algn="ctr">
                                        <w14:srgbClr w14:val="808080"/>
                                      </w14:shadow>
                                      <w14:textOutline w14:w="12700" w14:cap="flat" w14:cmpd="sng" w14:algn="ctr">
                                        <w14:solidFill>
                                          <w14:srgbClr w14:val="0000FF"/>
                                        </w14:solidFill>
                                        <w14:prstDash w14:val="solid"/>
                                        <w14:round/>
                                      </w14:textOutline>
                                    </w:rPr>
                                    <w:t>vabimo vas na izlet</w:t>
                                  </w:r>
                                </w:p>
                              </w:txbxContent>
                            </wps:txbx>
                            <wps:bodyPr wrap="square" numCol="1" fromWordArt="1">
                              <a:prstTxWarp prst="textPlain">
                                <a:avLst>
                                  <a:gd name="adj" fmla="val 49870"/>
                                </a:avLst>
                              </a:prstTxWarp>
                              <a:spAutoFit/>
                            </wps:bodyPr>
                          </wps:wsp>
                        </a:graphicData>
                      </a:graphic>
                      <wp14:sizeRelH relativeFrom="page">
                        <wp14:pctWidth>0</wp14:pctWidth>
                      </wp14:sizeRelH>
                      <wp14:sizeRelV relativeFrom="page">
                        <wp14:pctHeight>0</wp14:pctHeight>
                      </wp14:sizeRelV>
                    </wp:anchor>
                  </w:drawing>
                </mc:Choice>
                <mc:Fallback>
                  <w:pict>
                    <v:shape w14:anchorId="7D0747AD" id="WordArt 17" o:spid="_x0000_s1027" type="#_x0000_t202" style="position:absolute;margin-left:-5.65pt;margin-top:-42.05pt;width:386.25pt;height:3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" filled="f" stroked="f">
                      <o:lock v:ext="edit" shapetype="t"/>
                      <v:textbox style="mso-fit-shape-to-text:t">
                        <w:txbxContent>
                          <w:p w14:paraId="519C6069" w14:textId="14A16352" w:rsidR="008F4461" w:rsidRDefault="008F4461" w:rsidP="008F4461">
                            <w:pPr>
                              <w:pStyle w:val="Navadensplet"/>
                              <w:spacing w:before="0" w:beforeAutospacing="0" w:after="0" w:afterAutospacing="0"/>
                              <w:jc w:val="center"/>
                            </w:pPr>
                            <w:r>
                              <w:rPr>
                                <w:rFonts w:ascii="Arial Black" w:hAnsi="Arial Black"/>
                                <w:i/>
                                <w:iCs/>
                                <w:shadow/>
                                <w:color w:val="FF0000"/>
                                <w:sz w:val="48"/>
                                <w:szCs w:val="48"/>
                                <w14:shadow w14:blurRad="0" w14:dist="35941" w14:dir="2700000" w14:sx="100000" w14:sy="100000" w14:kx="0" w14:ky="0" w14:algn="ctr">
                                  <w14:srgbClr w14:val="808080"/>
                                </w14:shadow>
                                <w14:textOutline w14:w="12700" w14:cap="flat" w14:cmpd="sng" w14:algn="ctr">
                                  <w14:solidFill>
                                    <w14:srgbClr w14:val="0000FF"/>
                                  </w14:solidFill>
                                  <w14:prstDash w14:val="solid"/>
                                  <w14:round/>
                                </w14:textOutline>
                              </w:rPr>
                              <w:t>vabimo vas na izlet</w:t>
                            </w:r>
                          </w:p>
                        </w:txbxContent>
                      </v:textbox>
                      <w10:wrap type="topAndBottom"/>
                    </v:shape>
                  </w:pict>
                </mc:Fallback>
              </mc:AlternateContent>
            </w:r>
          </w:p>
        </w:tc>
        <w:tc>
          <w:tcPr>
            <w:tcW w:w="3371" w:type="dxa"/>
            <w:gridSpan w:val="7"/>
            <w:vMerge/>
            <w:vAlign w:val="center"/>
          </w:tcPr>
          <w:p w14:paraId="060CAE54" w14:textId="77777777" w:rsidR="007F3F08" w:rsidRDefault="007F3F08" w:rsidP="00EF5DCE">
            <w:pPr>
              <w:pStyle w:val="Naslov2"/>
              <w:ind w:left="0" w:firstLine="0"/>
              <w:rPr>
                <w:sz w:val="58"/>
                <w:highlight w:val="yellow"/>
              </w:rPr>
            </w:pPr>
          </w:p>
        </w:tc>
      </w:tr>
      <w:tr w:rsidR="007F3F08" w14:paraId="241B8980" w14:textId="77777777" w:rsidTr="000C220D">
        <w:trPr>
          <w:trHeight w:val="762"/>
        </w:trPr>
        <w:tc>
          <w:tcPr>
            <w:tcW w:w="743" w:type="dxa"/>
            <w:vAlign w:val="bottom"/>
          </w:tcPr>
          <w:p w14:paraId="20C01AAD" w14:textId="77777777" w:rsidR="007F3F08" w:rsidRDefault="006E61A3" w:rsidP="006E61A3">
            <w:pPr>
              <w:rPr>
                <w:b/>
                <w:sz w:val="36"/>
              </w:rPr>
            </w:pPr>
            <w:r>
              <w:rPr>
                <w:b/>
                <w:sz w:val="36"/>
              </w:rPr>
              <w:t>n</w:t>
            </w:r>
            <w:r w:rsidR="007F3F08">
              <w:rPr>
                <w:b/>
                <w:sz w:val="36"/>
              </w:rPr>
              <w:t xml:space="preserve">a </w:t>
            </w:r>
          </w:p>
        </w:tc>
        <w:tc>
          <w:tcPr>
            <w:tcW w:w="10348" w:type="dxa"/>
            <w:gridSpan w:val="19"/>
            <w:tcBorders>
              <w:bottom w:val="dashed" w:sz="4" w:space="0" w:color="auto"/>
            </w:tcBorders>
            <w:vAlign w:val="center"/>
          </w:tcPr>
          <w:p w14:paraId="04CC13AD" w14:textId="2BA3226F" w:rsidR="007F3F08" w:rsidRPr="00FD44B7" w:rsidRDefault="00C1331E" w:rsidP="005D6CE0">
            <w:pPr>
              <w:pStyle w:val="Naslov2"/>
              <w:ind w:left="0" w:firstLine="0"/>
              <w:rPr>
                <w:sz w:val="56"/>
                <w:szCs w:val="56"/>
                <w:highlight w:val="yellow"/>
              </w:rPr>
            </w:pPr>
            <w:r>
              <w:rPr>
                <w:sz w:val="56"/>
                <w:szCs w:val="56"/>
                <w:highlight w:val="yellow"/>
              </w:rPr>
              <w:t>9.</w:t>
            </w:r>
            <w:r w:rsidR="00F04859">
              <w:rPr>
                <w:sz w:val="56"/>
                <w:szCs w:val="56"/>
                <w:highlight w:val="yellow"/>
              </w:rPr>
              <w:t xml:space="preserve"> </w:t>
            </w:r>
            <w:r>
              <w:rPr>
                <w:sz w:val="56"/>
                <w:szCs w:val="56"/>
                <w:highlight w:val="yellow"/>
              </w:rPr>
              <w:t>etapa STKP</w:t>
            </w:r>
          </w:p>
        </w:tc>
      </w:tr>
      <w:tr w:rsidR="007F3F08" w14:paraId="164112E0" w14:textId="77777777" w:rsidTr="0041633A">
        <w:tc>
          <w:tcPr>
            <w:tcW w:w="11091" w:type="dxa"/>
            <w:gridSpan w:val="20"/>
            <w:tcBorders>
              <w:bottom w:val="nil"/>
            </w:tcBorders>
            <w:vAlign w:val="bottom"/>
          </w:tcPr>
          <w:p w14:paraId="4F76A913" w14:textId="77777777" w:rsidR="007F3F08" w:rsidRDefault="007F3F08" w:rsidP="00EF5DCE">
            <w:pPr>
              <w:rPr>
                <w:b/>
                <w:sz w:val="20"/>
              </w:rPr>
            </w:pPr>
          </w:p>
        </w:tc>
      </w:tr>
      <w:tr w:rsidR="007F3F08" w14:paraId="38E9EFD6" w14:textId="77777777" w:rsidTr="0041633A">
        <w:tc>
          <w:tcPr>
            <w:tcW w:w="1168" w:type="dxa"/>
            <w:gridSpan w:val="2"/>
            <w:tcBorders>
              <w:top w:val="nil"/>
              <w:bottom w:val="nil"/>
              <w:right w:val="nil"/>
            </w:tcBorders>
            <w:vAlign w:val="bottom"/>
          </w:tcPr>
          <w:p w14:paraId="597DCE1A" w14:textId="77777777" w:rsidR="007F3F08" w:rsidRDefault="007F3F08" w:rsidP="00EF5DCE">
            <w:pPr>
              <w:rPr>
                <w:b/>
                <w:sz w:val="36"/>
              </w:rPr>
            </w:pPr>
            <w:r>
              <w:rPr>
                <w:b/>
                <w:sz w:val="36"/>
              </w:rPr>
              <w:t>ki bo:</w:t>
            </w:r>
          </w:p>
        </w:tc>
        <w:tc>
          <w:tcPr>
            <w:tcW w:w="4974" w:type="dxa"/>
            <w:gridSpan w:val="7"/>
            <w:tcBorders>
              <w:top w:val="nil"/>
              <w:left w:val="nil"/>
              <w:bottom w:val="dashed" w:sz="4" w:space="0" w:color="auto"/>
              <w:right w:val="nil"/>
            </w:tcBorders>
            <w:vAlign w:val="bottom"/>
          </w:tcPr>
          <w:p w14:paraId="4A589429" w14:textId="09CC062D" w:rsidR="007F3F08" w:rsidRDefault="00C1331E" w:rsidP="000C220D">
            <w:pPr>
              <w:jc w:val="center"/>
              <w:rPr>
                <w:b/>
                <w:color w:val="0000FF"/>
                <w:sz w:val="44"/>
              </w:rPr>
            </w:pPr>
            <w:r>
              <w:rPr>
                <w:b/>
                <w:color w:val="0000FF"/>
                <w:sz w:val="44"/>
              </w:rPr>
              <w:t>1</w:t>
            </w:r>
            <w:r w:rsidR="002B5182">
              <w:rPr>
                <w:b/>
                <w:color w:val="0000FF"/>
                <w:sz w:val="44"/>
              </w:rPr>
              <w:t>8</w:t>
            </w:r>
            <w:r w:rsidR="004B6BD8">
              <w:rPr>
                <w:b/>
                <w:color w:val="0000FF"/>
                <w:sz w:val="44"/>
              </w:rPr>
              <w:t>. september 202</w:t>
            </w:r>
            <w:r w:rsidR="00E62372">
              <w:rPr>
                <w:b/>
                <w:color w:val="0000FF"/>
                <w:sz w:val="44"/>
              </w:rPr>
              <w:t>2</w:t>
            </w:r>
          </w:p>
        </w:tc>
        <w:tc>
          <w:tcPr>
            <w:tcW w:w="1797" w:type="dxa"/>
            <w:gridSpan w:val="5"/>
            <w:tcBorders>
              <w:top w:val="nil"/>
              <w:left w:val="nil"/>
              <w:bottom w:val="nil"/>
              <w:right w:val="nil"/>
            </w:tcBorders>
            <w:vAlign w:val="bottom"/>
          </w:tcPr>
          <w:p w14:paraId="4338C522" w14:textId="77777777" w:rsidR="007F3F08" w:rsidRDefault="007F3F08" w:rsidP="00EF5DCE">
            <w:pPr>
              <w:rPr>
                <w:b/>
                <w:sz w:val="36"/>
              </w:rPr>
            </w:pPr>
            <w:r>
              <w:rPr>
                <w:b/>
                <w:sz w:val="36"/>
              </w:rPr>
              <w:t>odhod ob:</w:t>
            </w:r>
          </w:p>
        </w:tc>
        <w:tc>
          <w:tcPr>
            <w:tcW w:w="1275" w:type="dxa"/>
            <w:gridSpan w:val="4"/>
            <w:tcBorders>
              <w:top w:val="nil"/>
              <w:left w:val="nil"/>
              <w:bottom w:val="dashed" w:sz="4" w:space="0" w:color="auto"/>
              <w:right w:val="nil"/>
            </w:tcBorders>
            <w:vAlign w:val="bottom"/>
          </w:tcPr>
          <w:p w14:paraId="73EF73D4" w14:textId="12F0791B" w:rsidR="007F3F08" w:rsidRDefault="00401DFB" w:rsidP="00C219CC">
            <w:pPr>
              <w:jc w:val="center"/>
              <w:rPr>
                <w:b/>
                <w:color w:val="0000FF"/>
                <w:sz w:val="44"/>
              </w:rPr>
            </w:pPr>
            <w:r>
              <w:rPr>
                <w:b/>
                <w:color w:val="0000FF"/>
                <w:sz w:val="44"/>
              </w:rPr>
              <w:t>8</w:t>
            </w:r>
            <w:r w:rsidR="006E61A3">
              <w:rPr>
                <w:b/>
                <w:color w:val="0000FF"/>
                <w:sz w:val="44"/>
              </w:rPr>
              <w:t>:</w:t>
            </w:r>
            <w:r w:rsidR="00876897">
              <w:rPr>
                <w:b/>
                <w:color w:val="0000FF"/>
                <w:sz w:val="44"/>
              </w:rPr>
              <w:t>0</w:t>
            </w:r>
            <w:r w:rsidR="006E61A3">
              <w:rPr>
                <w:b/>
                <w:color w:val="0000FF"/>
                <w:sz w:val="44"/>
              </w:rPr>
              <w:t>0</w:t>
            </w:r>
          </w:p>
        </w:tc>
        <w:tc>
          <w:tcPr>
            <w:tcW w:w="1877" w:type="dxa"/>
            <w:gridSpan w:val="2"/>
            <w:tcBorders>
              <w:top w:val="nil"/>
              <w:left w:val="nil"/>
              <w:bottom w:val="nil"/>
              <w:right w:val="nil"/>
            </w:tcBorders>
            <w:vAlign w:val="bottom"/>
          </w:tcPr>
          <w:p w14:paraId="443B7AFC" w14:textId="77777777" w:rsidR="007F3F08" w:rsidRDefault="007F3F08" w:rsidP="00EF5DCE">
            <w:pPr>
              <w:rPr>
                <w:b/>
                <w:sz w:val="36"/>
              </w:rPr>
            </w:pPr>
            <w:r>
              <w:rPr>
                <w:b/>
                <w:sz w:val="36"/>
              </w:rPr>
              <w:t>uri</w:t>
            </w:r>
          </w:p>
        </w:tc>
      </w:tr>
      <w:tr w:rsidR="007F3F08" w14:paraId="5AC113F2" w14:textId="77777777" w:rsidTr="0041633A">
        <w:tc>
          <w:tcPr>
            <w:tcW w:w="11091" w:type="dxa"/>
            <w:gridSpan w:val="20"/>
            <w:tcBorders>
              <w:top w:val="nil"/>
              <w:left w:val="nil"/>
              <w:bottom w:val="nil"/>
              <w:right w:val="nil"/>
            </w:tcBorders>
            <w:vAlign w:val="bottom"/>
          </w:tcPr>
          <w:p w14:paraId="01A2B9DD" w14:textId="77777777" w:rsidR="007F3F08" w:rsidRDefault="007F3F08" w:rsidP="00EF5DCE">
            <w:pPr>
              <w:rPr>
                <w:b/>
                <w:sz w:val="20"/>
              </w:rPr>
            </w:pPr>
          </w:p>
        </w:tc>
      </w:tr>
      <w:tr w:rsidR="007F3F08" w14:paraId="6622A54F" w14:textId="77777777" w:rsidTr="0041633A">
        <w:tc>
          <w:tcPr>
            <w:tcW w:w="1877" w:type="dxa"/>
            <w:gridSpan w:val="4"/>
            <w:tcBorders>
              <w:top w:val="nil"/>
              <w:left w:val="nil"/>
              <w:bottom w:val="nil"/>
              <w:right w:val="nil"/>
            </w:tcBorders>
            <w:vAlign w:val="bottom"/>
          </w:tcPr>
          <w:p w14:paraId="3C2721C1" w14:textId="77777777" w:rsidR="007F3F08" w:rsidRDefault="007F3F08" w:rsidP="00EF5DCE">
            <w:pPr>
              <w:rPr>
                <w:b/>
                <w:sz w:val="36"/>
              </w:rPr>
            </w:pPr>
            <w:r>
              <w:rPr>
                <w:b/>
                <w:sz w:val="36"/>
              </w:rPr>
              <w:t>zbirališče:</w:t>
            </w:r>
          </w:p>
        </w:tc>
        <w:tc>
          <w:tcPr>
            <w:tcW w:w="9214" w:type="dxa"/>
            <w:gridSpan w:val="16"/>
            <w:tcBorders>
              <w:top w:val="nil"/>
              <w:left w:val="nil"/>
              <w:bottom w:val="dashed" w:sz="4" w:space="0" w:color="auto"/>
              <w:right w:val="nil"/>
            </w:tcBorders>
            <w:vAlign w:val="bottom"/>
          </w:tcPr>
          <w:p w14:paraId="4446AB33" w14:textId="44A45828" w:rsidR="007F3F08" w:rsidRPr="00B225AC" w:rsidRDefault="00C1331E" w:rsidP="00876897">
            <w:pPr>
              <w:rPr>
                <w:b/>
                <w:color w:val="0000FF"/>
                <w:sz w:val="36"/>
                <w:szCs w:val="36"/>
              </w:rPr>
            </w:pPr>
            <w:r>
              <w:rPr>
                <w:b/>
                <w:color w:val="0000FF"/>
                <w:sz w:val="36"/>
                <w:szCs w:val="36"/>
              </w:rPr>
              <w:t>Tolmin, parkirišče pri športnem parku Brajda</w:t>
            </w:r>
          </w:p>
        </w:tc>
      </w:tr>
      <w:tr w:rsidR="000C220D" w14:paraId="7D7A5A16" w14:textId="77777777" w:rsidTr="0041633A">
        <w:tc>
          <w:tcPr>
            <w:tcW w:w="11091" w:type="dxa"/>
            <w:gridSpan w:val="20"/>
            <w:tcBorders>
              <w:top w:val="nil"/>
              <w:left w:val="nil"/>
              <w:bottom w:val="nil"/>
              <w:right w:val="nil"/>
            </w:tcBorders>
            <w:vAlign w:val="bottom"/>
          </w:tcPr>
          <w:p w14:paraId="5A2CA31C" w14:textId="77777777" w:rsidR="000C220D" w:rsidRPr="000C220D" w:rsidRDefault="000C220D" w:rsidP="000C220D">
            <w:pPr>
              <w:rPr>
                <w:b/>
                <w:sz w:val="20"/>
              </w:rPr>
            </w:pPr>
          </w:p>
        </w:tc>
      </w:tr>
      <w:tr w:rsidR="007F3F08" w14:paraId="253A20DB" w14:textId="77777777" w:rsidTr="0041633A">
        <w:tc>
          <w:tcPr>
            <w:tcW w:w="2019" w:type="dxa"/>
            <w:gridSpan w:val="5"/>
            <w:tcBorders>
              <w:top w:val="nil"/>
              <w:left w:val="nil"/>
              <w:bottom w:val="nil"/>
              <w:right w:val="nil"/>
            </w:tcBorders>
            <w:vAlign w:val="bottom"/>
          </w:tcPr>
          <w:p w14:paraId="59DEF3EE" w14:textId="0963DD66" w:rsidR="007F3F08" w:rsidRDefault="007F3F08" w:rsidP="00EF5DCE">
            <w:pPr>
              <w:rPr>
                <w:b/>
                <w:sz w:val="36"/>
              </w:rPr>
            </w:pPr>
            <w:r>
              <w:rPr>
                <w:b/>
                <w:sz w:val="36"/>
              </w:rPr>
              <w:t xml:space="preserve">prevoz </w:t>
            </w:r>
            <w:r w:rsidR="00CA2938">
              <w:rPr>
                <w:b/>
                <w:sz w:val="36"/>
              </w:rPr>
              <w:t>z</w:t>
            </w:r>
            <w:r>
              <w:rPr>
                <w:b/>
                <w:sz w:val="36"/>
              </w:rPr>
              <w:t>:</w:t>
            </w:r>
          </w:p>
        </w:tc>
        <w:tc>
          <w:tcPr>
            <w:tcW w:w="9072" w:type="dxa"/>
            <w:gridSpan w:val="15"/>
            <w:tcBorders>
              <w:top w:val="nil"/>
              <w:left w:val="nil"/>
              <w:bottom w:val="dashed" w:sz="4" w:space="0" w:color="auto"/>
              <w:right w:val="nil"/>
            </w:tcBorders>
            <w:vAlign w:val="bottom"/>
          </w:tcPr>
          <w:p w14:paraId="5940C7B4" w14:textId="64053616" w:rsidR="007F3F08" w:rsidRPr="0041633A" w:rsidRDefault="00F04859" w:rsidP="0041633A">
            <w:pPr>
              <w:rPr>
                <w:b/>
                <w:color w:val="0000FF"/>
                <w:sz w:val="36"/>
                <w:szCs w:val="36"/>
              </w:rPr>
            </w:pPr>
            <w:r>
              <w:rPr>
                <w:b/>
                <w:color w:val="0000FF"/>
                <w:sz w:val="36"/>
                <w:szCs w:val="36"/>
              </w:rPr>
              <w:t>l</w:t>
            </w:r>
            <w:r w:rsidR="00C1331E">
              <w:rPr>
                <w:b/>
                <w:color w:val="0000FF"/>
                <w:sz w:val="36"/>
                <w:szCs w:val="36"/>
              </w:rPr>
              <w:t>astnimi avtomobili</w:t>
            </w:r>
          </w:p>
        </w:tc>
      </w:tr>
      <w:tr w:rsidR="007F3F08" w14:paraId="416D525F" w14:textId="77777777" w:rsidTr="0041633A">
        <w:trPr>
          <w:trHeight w:val="83"/>
        </w:trPr>
        <w:tc>
          <w:tcPr>
            <w:tcW w:w="11091" w:type="dxa"/>
            <w:gridSpan w:val="20"/>
            <w:tcBorders>
              <w:top w:val="nil"/>
              <w:left w:val="nil"/>
              <w:bottom w:val="nil"/>
              <w:right w:val="nil"/>
            </w:tcBorders>
            <w:vAlign w:val="bottom"/>
          </w:tcPr>
          <w:p w14:paraId="420B2A94" w14:textId="77777777" w:rsidR="007F3F08" w:rsidRDefault="007F3F08" w:rsidP="00EF5DCE">
            <w:pPr>
              <w:rPr>
                <w:b/>
                <w:sz w:val="20"/>
              </w:rPr>
            </w:pPr>
          </w:p>
        </w:tc>
      </w:tr>
      <w:tr w:rsidR="007F3F08" w14:paraId="2AAD818E" w14:textId="77777777" w:rsidTr="00B225AC">
        <w:trPr>
          <w:cantSplit/>
        </w:trPr>
        <w:tc>
          <w:tcPr>
            <w:tcW w:w="2127" w:type="dxa"/>
            <w:gridSpan w:val="6"/>
            <w:tcBorders>
              <w:top w:val="nil"/>
              <w:left w:val="nil"/>
              <w:bottom w:val="nil"/>
              <w:right w:val="nil"/>
            </w:tcBorders>
            <w:vAlign w:val="bottom"/>
          </w:tcPr>
          <w:p w14:paraId="19FDE1DA" w14:textId="77777777" w:rsidR="007F3F08" w:rsidRDefault="007F3F08" w:rsidP="00EF5DCE">
            <w:pPr>
              <w:rPr>
                <w:b/>
                <w:sz w:val="36"/>
              </w:rPr>
            </w:pPr>
            <w:r>
              <w:rPr>
                <w:b/>
                <w:sz w:val="36"/>
              </w:rPr>
              <w:t>prijavite se:</w:t>
            </w:r>
          </w:p>
        </w:tc>
        <w:tc>
          <w:tcPr>
            <w:tcW w:w="5310" w:type="dxa"/>
            <w:gridSpan w:val="6"/>
            <w:tcBorders>
              <w:top w:val="nil"/>
              <w:left w:val="nil"/>
              <w:bottom w:val="dashed" w:sz="4" w:space="0" w:color="auto"/>
              <w:right w:val="nil"/>
            </w:tcBorders>
            <w:vAlign w:val="bottom"/>
          </w:tcPr>
          <w:p w14:paraId="3BCE2BC8" w14:textId="4369D073" w:rsidR="007F3F08" w:rsidRPr="004B6BD8" w:rsidRDefault="00C1331E" w:rsidP="00371301">
            <w:pPr>
              <w:pStyle w:val="Naslov3"/>
              <w:jc w:val="left"/>
              <w:rPr>
                <w:sz w:val="36"/>
                <w:szCs w:val="36"/>
              </w:rPr>
            </w:pPr>
            <w:r w:rsidRPr="00C1331E">
              <w:rPr>
                <w:sz w:val="32"/>
                <w:szCs w:val="32"/>
              </w:rPr>
              <w:t>https://migimigi.si/stkpzame/?ref=664</w:t>
            </w:r>
          </w:p>
        </w:tc>
        <w:tc>
          <w:tcPr>
            <w:tcW w:w="709" w:type="dxa"/>
            <w:gridSpan w:val="4"/>
            <w:tcBorders>
              <w:top w:val="nil"/>
              <w:left w:val="nil"/>
              <w:bottom w:val="nil"/>
              <w:right w:val="nil"/>
            </w:tcBorders>
            <w:vAlign w:val="bottom"/>
          </w:tcPr>
          <w:p w14:paraId="6F726B59" w14:textId="77777777" w:rsidR="007F3F08" w:rsidRDefault="007F3F08" w:rsidP="00EF5DCE">
            <w:pPr>
              <w:rPr>
                <w:b/>
                <w:sz w:val="36"/>
              </w:rPr>
            </w:pPr>
            <w:r>
              <w:rPr>
                <w:b/>
                <w:sz w:val="36"/>
              </w:rPr>
              <w:t>do:</w:t>
            </w:r>
          </w:p>
        </w:tc>
        <w:tc>
          <w:tcPr>
            <w:tcW w:w="2945" w:type="dxa"/>
            <w:gridSpan w:val="4"/>
            <w:tcBorders>
              <w:top w:val="nil"/>
              <w:left w:val="nil"/>
              <w:bottom w:val="dashed" w:sz="4" w:space="0" w:color="auto"/>
              <w:right w:val="nil"/>
            </w:tcBorders>
            <w:vAlign w:val="bottom"/>
          </w:tcPr>
          <w:p w14:paraId="138D316B" w14:textId="041D2DFE" w:rsidR="007F3F08" w:rsidRPr="00B225AC" w:rsidRDefault="004B6BD8" w:rsidP="0041633A">
            <w:pPr>
              <w:pStyle w:val="Naslov3"/>
              <w:rPr>
                <w:sz w:val="36"/>
                <w:szCs w:val="36"/>
              </w:rPr>
            </w:pPr>
            <w:r>
              <w:rPr>
                <w:sz w:val="36"/>
                <w:szCs w:val="36"/>
              </w:rPr>
              <w:t>zapolnitve mest</w:t>
            </w:r>
          </w:p>
        </w:tc>
      </w:tr>
      <w:tr w:rsidR="007F3F08" w14:paraId="6048141F" w14:textId="77777777" w:rsidTr="0041633A">
        <w:tc>
          <w:tcPr>
            <w:tcW w:w="11091" w:type="dxa"/>
            <w:gridSpan w:val="20"/>
            <w:tcBorders>
              <w:top w:val="nil"/>
              <w:bottom w:val="nil"/>
            </w:tcBorders>
            <w:vAlign w:val="bottom"/>
          </w:tcPr>
          <w:p w14:paraId="5D4FFA74" w14:textId="77777777" w:rsidR="007F3F08" w:rsidRDefault="007F3F08" w:rsidP="00EF5DCE">
            <w:pPr>
              <w:rPr>
                <w:b/>
                <w:sz w:val="20"/>
              </w:rPr>
            </w:pPr>
          </w:p>
        </w:tc>
      </w:tr>
      <w:tr w:rsidR="007F3F08" w14:paraId="5244E26C" w14:textId="77777777" w:rsidTr="000C220D">
        <w:tc>
          <w:tcPr>
            <w:tcW w:w="11091" w:type="dxa"/>
            <w:gridSpan w:val="20"/>
            <w:vAlign w:val="bottom"/>
          </w:tcPr>
          <w:p w14:paraId="56B0A8B4" w14:textId="77777777" w:rsidR="007F3F08" w:rsidRDefault="007F3F08" w:rsidP="00EF5DCE">
            <w:pPr>
              <w:rPr>
                <w:b/>
                <w:sz w:val="20"/>
              </w:rPr>
            </w:pPr>
          </w:p>
        </w:tc>
      </w:tr>
      <w:tr w:rsidR="007F3F08" w14:paraId="381E4FB5" w14:textId="77777777" w:rsidTr="00B225AC">
        <w:tc>
          <w:tcPr>
            <w:tcW w:w="1452" w:type="dxa"/>
            <w:gridSpan w:val="3"/>
            <w:vAlign w:val="bottom"/>
          </w:tcPr>
          <w:p w14:paraId="37AF2BB1" w14:textId="77777777" w:rsidR="007F3F08" w:rsidRDefault="007F3F08" w:rsidP="00EF5DCE">
            <w:pPr>
              <w:rPr>
                <w:b/>
                <w:sz w:val="36"/>
              </w:rPr>
            </w:pPr>
            <w:r>
              <w:rPr>
                <w:b/>
                <w:sz w:val="36"/>
              </w:rPr>
              <w:t>tura je:</w:t>
            </w:r>
          </w:p>
        </w:tc>
        <w:tc>
          <w:tcPr>
            <w:tcW w:w="5245" w:type="dxa"/>
            <w:gridSpan w:val="8"/>
            <w:tcBorders>
              <w:bottom w:val="dashed" w:sz="4" w:space="0" w:color="auto"/>
            </w:tcBorders>
            <w:vAlign w:val="bottom"/>
          </w:tcPr>
          <w:p w14:paraId="562BF2B3" w14:textId="03A26FD8" w:rsidR="007F3F08" w:rsidRPr="000955C9" w:rsidRDefault="00F04859" w:rsidP="00876897">
            <w:pPr>
              <w:jc w:val="center"/>
              <w:rPr>
                <w:b/>
                <w:color w:val="0000FF"/>
                <w:sz w:val="36"/>
                <w:szCs w:val="36"/>
              </w:rPr>
            </w:pPr>
            <w:r>
              <w:rPr>
                <w:b/>
                <w:color w:val="0000FF"/>
                <w:sz w:val="36"/>
                <w:szCs w:val="36"/>
              </w:rPr>
              <w:t>k</w:t>
            </w:r>
            <w:r w:rsidR="00401DFB">
              <w:rPr>
                <w:b/>
                <w:color w:val="0000FF"/>
                <w:sz w:val="36"/>
                <w:szCs w:val="36"/>
              </w:rPr>
              <w:t xml:space="preserve">ondicijsko </w:t>
            </w:r>
            <w:r w:rsidR="00B225AC" w:rsidRPr="000955C9">
              <w:rPr>
                <w:b/>
                <w:color w:val="0000FF"/>
                <w:sz w:val="36"/>
                <w:szCs w:val="36"/>
              </w:rPr>
              <w:t xml:space="preserve">zahtevna </w:t>
            </w:r>
          </w:p>
        </w:tc>
        <w:tc>
          <w:tcPr>
            <w:tcW w:w="1842" w:type="dxa"/>
            <w:gridSpan w:val="6"/>
            <w:vAlign w:val="bottom"/>
          </w:tcPr>
          <w:p w14:paraId="6F0AAF37" w14:textId="03B8CE16" w:rsidR="007F3F08" w:rsidRDefault="00624BF9" w:rsidP="00EF5DCE">
            <w:pPr>
              <w:rPr>
                <w:b/>
                <w:sz w:val="36"/>
              </w:rPr>
            </w:pPr>
            <w:r>
              <w:rPr>
                <w:b/>
                <w:sz w:val="36"/>
              </w:rPr>
              <w:t>trajanje</w:t>
            </w:r>
            <w:r w:rsidR="007F3F08">
              <w:rPr>
                <w:b/>
                <w:sz w:val="36"/>
              </w:rPr>
              <w:t>:</w:t>
            </w:r>
          </w:p>
        </w:tc>
        <w:tc>
          <w:tcPr>
            <w:tcW w:w="1701" w:type="dxa"/>
            <w:gridSpan w:val="2"/>
            <w:tcBorders>
              <w:bottom w:val="dashed" w:sz="4" w:space="0" w:color="auto"/>
            </w:tcBorders>
            <w:vAlign w:val="bottom"/>
          </w:tcPr>
          <w:p w14:paraId="07F0CA4B" w14:textId="74302611" w:rsidR="007F3F08" w:rsidRDefault="00C1331E" w:rsidP="00053916">
            <w:pPr>
              <w:jc w:val="center"/>
              <w:rPr>
                <w:b/>
                <w:color w:val="0000FF"/>
                <w:sz w:val="44"/>
              </w:rPr>
            </w:pPr>
            <w:r>
              <w:rPr>
                <w:b/>
                <w:color w:val="0000FF"/>
                <w:sz w:val="44"/>
              </w:rPr>
              <w:t>5</w:t>
            </w:r>
            <w:r w:rsidR="00F04859">
              <w:rPr>
                <w:b/>
                <w:color w:val="0000FF"/>
                <w:sz w:val="44"/>
              </w:rPr>
              <w:t xml:space="preserve"> – 6 </w:t>
            </w:r>
            <w:r w:rsidR="00B225AC">
              <w:rPr>
                <w:b/>
                <w:color w:val="0000FF"/>
                <w:sz w:val="44"/>
              </w:rPr>
              <w:t xml:space="preserve">  </w:t>
            </w:r>
            <w:r w:rsidR="007F3F08">
              <w:rPr>
                <w:b/>
                <w:color w:val="0000FF"/>
                <w:sz w:val="44"/>
              </w:rPr>
              <w:t xml:space="preserve">  </w:t>
            </w:r>
          </w:p>
        </w:tc>
        <w:tc>
          <w:tcPr>
            <w:tcW w:w="851" w:type="dxa"/>
            <w:vAlign w:val="bottom"/>
          </w:tcPr>
          <w:p w14:paraId="3B8D55B8" w14:textId="77777777" w:rsidR="007F3F08" w:rsidRDefault="007F3F08" w:rsidP="00EF5DCE">
            <w:pPr>
              <w:rPr>
                <w:b/>
                <w:sz w:val="36"/>
              </w:rPr>
            </w:pPr>
            <w:r>
              <w:rPr>
                <w:b/>
                <w:sz w:val="36"/>
              </w:rPr>
              <w:t>ur</w:t>
            </w:r>
          </w:p>
        </w:tc>
      </w:tr>
      <w:tr w:rsidR="007F3F08" w14:paraId="46F7E953" w14:textId="77777777" w:rsidTr="000C220D">
        <w:tc>
          <w:tcPr>
            <w:tcW w:w="11091" w:type="dxa"/>
            <w:gridSpan w:val="20"/>
            <w:vAlign w:val="bottom"/>
          </w:tcPr>
          <w:p w14:paraId="7DE4A0C0" w14:textId="77777777" w:rsidR="007F3F08" w:rsidRDefault="007F3F08" w:rsidP="00EF5DCE">
            <w:pPr>
              <w:rPr>
                <w:b/>
                <w:sz w:val="20"/>
              </w:rPr>
            </w:pPr>
          </w:p>
        </w:tc>
      </w:tr>
      <w:tr w:rsidR="007F3F08" w14:paraId="7131727D" w14:textId="77777777" w:rsidTr="00B225AC">
        <w:trPr>
          <w:trHeight w:val="1433"/>
        </w:trPr>
        <w:tc>
          <w:tcPr>
            <w:tcW w:w="2302" w:type="dxa"/>
            <w:gridSpan w:val="7"/>
            <w:tcBorders>
              <w:bottom w:val="nil"/>
            </w:tcBorders>
            <w:vAlign w:val="bottom"/>
          </w:tcPr>
          <w:p w14:paraId="2FBEED7E" w14:textId="1296E8E8" w:rsidR="007F3F08" w:rsidRDefault="00895787" w:rsidP="00EF5DCE">
            <w:pPr>
              <w:rPr>
                <w:b/>
                <w:sz w:val="36"/>
              </w:rPr>
            </w:pPr>
            <w:r>
              <w:rPr>
                <w:b/>
                <w:sz w:val="36"/>
              </w:rPr>
              <w:t>Obvezna</w:t>
            </w:r>
            <w:r w:rsidR="007F3F08">
              <w:rPr>
                <w:b/>
                <w:sz w:val="36"/>
              </w:rPr>
              <w:t xml:space="preserve"> oprema:</w:t>
            </w:r>
          </w:p>
        </w:tc>
        <w:tc>
          <w:tcPr>
            <w:tcW w:w="8789" w:type="dxa"/>
            <w:gridSpan w:val="13"/>
            <w:tcBorders>
              <w:bottom w:val="dashed" w:sz="4" w:space="0" w:color="auto"/>
            </w:tcBorders>
            <w:vAlign w:val="bottom"/>
          </w:tcPr>
          <w:p w14:paraId="4D2011A1" w14:textId="77777777" w:rsidR="004F3940" w:rsidRDefault="004F3940" w:rsidP="004F3940">
            <w:pPr>
              <w:rPr>
                <w:b/>
                <w:color w:val="0000FF"/>
                <w:sz w:val="36"/>
                <w:szCs w:val="36"/>
              </w:rPr>
            </w:pPr>
            <w:r w:rsidRPr="004F3940">
              <w:rPr>
                <w:b/>
                <w:color w:val="0000FF"/>
                <w:sz w:val="36"/>
                <w:szCs w:val="36"/>
              </w:rPr>
              <w:t>- tehnično brezhibno gorsko kolo (s profiliranimi gumami in vsaj prednjim vzmetenjem)</w:t>
            </w:r>
            <w:r w:rsidRPr="004F3940">
              <w:rPr>
                <w:b/>
                <w:color w:val="0000FF"/>
                <w:sz w:val="36"/>
                <w:szCs w:val="36"/>
              </w:rPr>
              <w:br/>
              <w:t xml:space="preserve">- </w:t>
            </w:r>
            <w:r w:rsidR="004B6BD8" w:rsidRPr="00B222FF">
              <w:rPr>
                <w:b/>
                <w:color w:val="0000FF"/>
                <w:sz w:val="36"/>
                <w:szCs w:val="36"/>
                <w:u w:val="single"/>
              </w:rPr>
              <w:t>čelada</w:t>
            </w:r>
            <w:r w:rsidR="004B6BD8">
              <w:rPr>
                <w:b/>
                <w:color w:val="0000FF"/>
                <w:sz w:val="36"/>
                <w:szCs w:val="36"/>
              </w:rPr>
              <w:t>, kolesarske rokavice, kolesarska očala</w:t>
            </w:r>
            <w:r w:rsidR="004B6BD8" w:rsidRPr="004F3940">
              <w:rPr>
                <w:b/>
                <w:color w:val="0000FF"/>
                <w:sz w:val="36"/>
                <w:szCs w:val="36"/>
              </w:rPr>
              <w:br/>
              <w:t xml:space="preserve">- oblačila primerna </w:t>
            </w:r>
            <w:r w:rsidR="004B6BD8">
              <w:rPr>
                <w:b/>
                <w:color w:val="0000FF"/>
                <w:sz w:val="36"/>
                <w:szCs w:val="36"/>
              </w:rPr>
              <w:t>temperaturam</w:t>
            </w:r>
            <w:r w:rsidR="004B6BD8" w:rsidRPr="004F3940">
              <w:rPr>
                <w:b/>
                <w:color w:val="0000FF"/>
                <w:sz w:val="36"/>
                <w:szCs w:val="36"/>
              </w:rPr>
              <w:br/>
              <w:t>- rezervna zračnica primernih dimenzij in tlačilka</w:t>
            </w:r>
          </w:p>
          <w:p w14:paraId="4AA9DA88" w14:textId="020DAADE" w:rsidR="004B6BD8" w:rsidRPr="004F3940" w:rsidRDefault="004B6BD8" w:rsidP="004F3940">
            <w:pPr>
              <w:rPr>
                <w:b/>
                <w:color w:val="0000FF"/>
                <w:sz w:val="36"/>
                <w:szCs w:val="36"/>
              </w:rPr>
            </w:pPr>
            <w:r>
              <w:rPr>
                <w:b/>
                <w:color w:val="0000FF"/>
                <w:sz w:val="36"/>
                <w:szCs w:val="36"/>
              </w:rPr>
              <w:t>-dovolj tekočine!</w:t>
            </w:r>
          </w:p>
        </w:tc>
      </w:tr>
      <w:tr w:rsidR="007F3F08" w14:paraId="0F488407" w14:textId="77777777" w:rsidTr="000C220D">
        <w:trPr>
          <w:cantSplit/>
          <w:trHeight w:val="58"/>
        </w:trPr>
        <w:tc>
          <w:tcPr>
            <w:tcW w:w="11091" w:type="dxa"/>
            <w:gridSpan w:val="20"/>
            <w:tcBorders>
              <w:top w:val="dashed" w:sz="4" w:space="0" w:color="auto"/>
            </w:tcBorders>
            <w:vAlign w:val="bottom"/>
          </w:tcPr>
          <w:p w14:paraId="11021282" w14:textId="77777777" w:rsidR="007F3F08" w:rsidRDefault="007F3F08" w:rsidP="00EF5DCE">
            <w:pPr>
              <w:rPr>
                <w:b/>
                <w:sz w:val="20"/>
              </w:rPr>
            </w:pPr>
          </w:p>
          <w:p w14:paraId="178CCAB0" w14:textId="77777777" w:rsidR="007F3F08" w:rsidRDefault="007F3F08" w:rsidP="00EF5DCE">
            <w:pPr>
              <w:rPr>
                <w:b/>
                <w:sz w:val="20"/>
              </w:rPr>
            </w:pPr>
          </w:p>
        </w:tc>
      </w:tr>
      <w:tr w:rsidR="007F3F08" w14:paraId="7FD16E35" w14:textId="77777777" w:rsidTr="00B225AC">
        <w:trPr>
          <w:trHeight w:val="560"/>
        </w:trPr>
        <w:tc>
          <w:tcPr>
            <w:tcW w:w="2019" w:type="dxa"/>
            <w:gridSpan w:val="5"/>
            <w:tcBorders>
              <w:bottom w:val="dashed" w:sz="4" w:space="0" w:color="auto"/>
            </w:tcBorders>
            <w:vAlign w:val="bottom"/>
          </w:tcPr>
          <w:p w14:paraId="6BFDBBF5" w14:textId="77777777" w:rsidR="007F3F08" w:rsidRDefault="007F3F08" w:rsidP="00EF5DCE">
            <w:pPr>
              <w:rPr>
                <w:b/>
                <w:sz w:val="36"/>
              </w:rPr>
            </w:pPr>
            <w:r>
              <w:rPr>
                <w:b/>
                <w:sz w:val="36"/>
              </w:rPr>
              <w:t xml:space="preserve">Pomembno sporočilo:  </w:t>
            </w:r>
          </w:p>
        </w:tc>
        <w:tc>
          <w:tcPr>
            <w:tcW w:w="9072" w:type="dxa"/>
            <w:gridSpan w:val="15"/>
            <w:tcBorders>
              <w:bottom w:val="dashed" w:sz="4" w:space="0" w:color="auto"/>
            </w:tcBorders>
            <w:vAlign w:val="bottom"/>
          </w:tcPr>
          <w:p w14:paraId="69946BD4" w14:textId="174E0AE5" w:rsidR="004F3940" w:rsidRDefault="004F3940" w:rsidP="00B225AC">
            <w:pPr>
              <w:pStyle w:val="Naslov4"/>
              <w:rPr>
                <w:sz w:val="36"/>
                <w:szCs w:val="36"/>
              </w:rPr>
            </w:pPr>
            <w:r>
              <w:rPr>
                <w:sz w:val="36"/>
                <w:szCs w:val="36"/>
              </w:rPr>
              <w:t xml:space="preserve">Dolžina ture </w:t>
            </w:r>
            <w:r w:rsidR="00C1331E">
              <w:rPr>
                <w:sz w:val="36"/>
                <w:szCs w:val="36"/>
              </w:rPr>
              <w:t>42</w:t>
            </w:r>
            <w:r>
              <w:rPr>
                <w:sz w:val="36"/>
                <w:szCs w:val="36"/>
              </w:rPr>
              <w:t>km, cca. 1</w:t>
            </w:r>
            <w:r w:rsidR="00C1331E">
              <w:rPr>
                <w:sz w:val="36"/>
                <w:szCs w:val="36"/>
              </w:rPr>
              <w:t>3</w:t>
            </w:r>
            <w:r>
              <w:rPr>
                <w:sz w:val="36"/>
                <w:szCs w:val="36"/>
              </w:rPr>
              <w:t>00 metrov vzpona.</w:t>
            </w:r>
          </w:p>
          <w:p w14:paraId="0020A7C9" w14:textId="763150B6" w:rsidR="007F3F08" w:rsidRPr="00B225AC" w:rsidRDefault="004F3940" w:rsidP="00B225AC">
            <w:pPr>
              <w:pStyle w:val="Naslov4"/>
              <w:rPr>
                <w:sz w:val="36"/>
                <w:szCs w:val="36"/>
              </w:rPr>
            </w:pPr>
            <w:r>
              <w:rPr>
                <w:sz w:val="36"/>
                <w:szCs w:val="36"/>
              </w:rPr>
              <w:t xml:space="preserve">Okrepčilo bo možno v koči na </w:t>
            </w:r>
            <w:r w:rsidR="00C1331E">
              <w:rPr>
                <w:sz w:val="36"/>
                <w:szCs w:val="36"/>
              </w:rPr>
              <w:t>planini Kuhinja</w:t>
            </w:r>
            <w:r w:rsidR="00F04859">
              <w:rPr>
                <w:sz w:val="36"/>
                <w:szCs w:val="36"/>
              </w:rPr>
              <w:t>.</w:t>
            </w:r>
          </w:p>
        </w:tc>
      </w:tr>
      <w:tr w:rsidR="007F3F08" w14:paraId="179B8548" w14:textId="77777777" w:rsidTr="000C220D">
        <w:trPr>
          <w:cantSplit/>
          <w:trHeight w:val="199"/>
        </w:trPr>
        <w:tc>
          <w:tcPr>
            <w:tcW w:w="11091" w:type="dxa"/>
            <w:gridSpan w:val="20"/>
            <w:tcBorders>
              <w:top w:val="dashed" w:sz="4" w:space="0" w:color="auto"/>
              <w:bottom w:val="nil"/>
            </w:tcBorders>
            <w:vAlign w:val="bottom"/>
          </w:tcPr>
          <w:p w14:paraId="207DDD32" w14:textId="77777777" w:rsidR="007F3F08" w:rsidRPr="00DE2435" w:rsidRDefault="007F3F08" w:rsidP="00EF5DCE">
            <w:pPr>
              <w:jc w:val="center"/>
              <w:rPr>
                <w:b/>
                <w:color w:val="0000FF"/>
                <w:sz w:val="12"/>
                <w:szCs w:val="12"/>
              </w:rPr>
            </w:pPr>
            <w:r w:rsidRPr="00DE2435">
              <w:rPr>
                <w:b/>
                <w:color w:val="0000FF"/>
                <w:sz w:val="12"/>
                <w:szCs w:val="12"/>
              </w:rPr>
              <w:t xml:space="preserve"> </w:t>
            </w:r>
          </w:p>
        </w:tc>
      </w:tr>
      <w:tr w:rsidR="007F3F08" w14:paraId="5D873D98" w14:textId="77777777" w:rsidTr="000C220D">
        <w:trPr>
          <w:cantSplit/>
          <w:trHeight w:val="245"/>
        </w:trPr>
        <w:tc>
          <w:tcPr>
            <w:tcW w:w="11091" w:type="dxa"/>
            <w:gridSpan w:val="20"/>
            <w:tcBorders>
              <w:top w:val="nil"/>
              <w:bottom w:val="nil"/>
            </w:tcBorders>
            <w:vAlign w:val="bottom"/>
          </w:tcPr>
          <w:p w14:paraId="4454E4E3" w14:textId="77777777" w:rsidR="007F3F08" w:rsidRPr="00DE2435" w:rsidRDefault="007F3F08" w:rsidP="00EF5DCE">
            <w:pPr>
              <w:rPr>
                <w:b/>
                <w:sz w:val="12"/>
                <w:szCs w:val="12"/>
              </w:rPr>
            </w:pPr>
          </w:p>
          <w:p w14:paraId="07DDA81E" w14:textId="77777777" w:rsidR="007F3F08" w:rsidRPr="00DE2435" w:rsidRDefault="007F3F08" w:rsidP="00EF5DCE">
            <w:pPr>
              <w:rPr>
                <w:b/>
                <w:sz w:val="12"/>
                <w:szCs w:val="12"/>
              </w:rPr>
            </w:pPr>
          </w:p>
        </w:tc>
      </w:tr>
      <w:tr w:rsidR="007F3F08" w:rsidRPr="00B129AE" w14:paraId="78D8BD01" w14:textId="77777777" w:rsidTr="00053916">
        <w:trPr>
          <w:cantSplit/>
        </w:trPr>
        <w:tc>
          <w:tcPr>
            <w:tcW w:w="2444" w:type="dxa"/>
            <w:gridSpan w:val="8"/>
            <w:tcBorders>
              <w:top w:val="nil"/>
              <w:bottom w:val="nil"/>
            </w:tcBorders>
            <w:vAlign w:val="bottom"/>
          </w:tcPr>
          <w:p w14:paraId="2852E0FD" w14:textId="77777777" w:rsidR="007F3F08" w:rsidRDefault="007F3F08" w:rsidP="00EF5DCE">
            <w:pPr>
              <w:rPr>
                <w:b/>
                <w:color w:val="0000FF"/>
                <w:sz w:val="44"/>
              </w:rPr>
            </w:pPr>
            <w:r>
              <w:rPr>
                <w:b/>
                <w:sz w:val="36"/>
              </w:rPr>
              <w:t xml:space="preserve">vodnik: </w:t>
            </w:r>
          </w:p>
        </w:tc>
        <w:tc>
          <w:tcPr>
            <w:tcW w:w="4253" w:type="dxa"/>
            <w:gridSpan w:val="3"/>
            <w:tcBorders>
              <w:top w:val="nil"/>
              <w:bottom w:val="dashed" w:sz="4" w:space="0" w:color="auto"/>
            </w:tcBorders>
            <w:vAlign w:val="bottom"/>
          </w:tcPr>
          <w:p w14:paraId="0E8E0B8D" w14:textId="6C0B6AA4" w:rsidR="007F3F08" w:rsidRPr="00B129AE" w:rsidRDefault="00D43801" w:rsidP="00EF5DCE">
            <w:pPr>
              <w:rPr>
                <w:b/>
                <w:color w:val="0000FF"/>
                <w:sz w:val="40"/>
                <w:szCs w:val="40"/>
              </w:rPr>
            </w:pPr>
            <w:r>
              <w:rPr>
                <w:b/>
                <w:color w:val="0000FF"/>
                <w:sz w:val="40"/>
                <w:szCs w:val="40"/>
              </w:rPr>
              <w:t>Simon Primožič</w:t>
            </w:r>
          </w:p>
        </w:tc>
        <w:tc>
          <w:tcPr>
            <w:tcW w:w="1417" w:type="dxa"/>
            <w:gridSpan w:val="4"/>
            <w:tcBorders>
              <w:top w:val="nil"/>
              <w:bottom w:val="nil"/>
            </w:tcBorders>
            <w:vAlign w:val="bottom"/>
          </w:tcPr>
          <w:p w14:paraId="7A5DD831" w14:textId="77777777" w:rsidR="007F3F08" w:rsidRDefault="007F3F08" w:rsidP="00EF5DCE">
            <w:pPr>
              <w:rPr>
                <w:b/>
                <w:sz w:val="36"/>
              </w:rPr>
            </w:pPr>
            <w:r>
              <w:rPr>
                <w:b/>
                <w:sz w:val="36"/>
              </w:rPr>
              <w:t>telefon:</w:t>
            </w:r>
          </w:p>
        </w:tc>
        <w:tc>
          <w:tcPr>
            <w:tcW w:w="2977" w:type="dxa"/>
            <w:gridSpan w:val="5"/>
            <w:tcBorders>
              <w:top w:val="nil"/>
              <w:bottom w:val="dashed" w:sz="4" w:space="0" w:color="auto"/>
            </w:tcBorders>
            <w:vAlign w:val="bottom"/>
          </w:tcPr>
          <w:p w14:paraId="7D3BC3F0" w14:textId="6AF02470" w:rsidR="007F3F08" w:rsidRPr="00B129AE" w:rsidRDefault="008236F5" w:rsidP="00EF5DCE">
            <w:pPr>
              <w:rPr>
                <w:b/>
                <w:color w:val="0000FF"/>
                <w:sz w:val="40"/>
                <w:szCs w:val="40"/>
              </w:rPr>
            </w:pPr>
            <w:r>
              <w:rPr>
                <w:b/>
                <w:color w:val="0000FF"/>
                <w:sz w:val="40"/>
                <w:szCs w:val="40"/>
              </w:rPr>
              <w:t>0</w:t>
            </w:r>
            <w:r w:rsidR="00D43801">
              <w:rPr>
                <w:b/>
                <w:color w:val="0000FF"/>
                <w:sz w:val="40"/>
                <w:szCs w:val="40"/>
              </w:rPr>
              <w:t>51 673 401</w:t>
            </w:r>
          </w:p>
        </w:tc>
      </w:tr>
      <w:tr w:rsidR="000125DE" w14:paraId="0EDCFCDD" w14:textId="77777777" w:rsidTr="00053916">
        <w:trPr>
          <w:cantSplit/>
        </w:trPr>
        <w:tc>
          <w:tcPr>
            <w:tcW w:w="2444" w:type="dxa"/>
            <w:gridSpan w:val="8"/>
            <w:tcBorders>
              <w:top w:val="nil"/>
              <w:bottom w:val="nil"/>
            </w:tcBorders>
            <w:vAlign w:val="bottom"/>
          </w:tcPr>
          <w:p w14:paraId="2DD7C214" w14:textId="5A3DCBFB" w:rsidR="000125DE" w:rsidRDefault="00505290" w:rsidP="00184E13">
            <w:pPr>
              <w:rPr>
                <w:b/>
                <w:color w:val="0000FF"/>
                <w:sz w:val="44"/>
              </w:rPr>
            </w:pPr>
            <w:r>
              <w:rPr>
                <w:b/>
                <w:sz w:val="36"/>
              </w:rPr>
              <w:t>vodnik</w:t>
            </w:r>
            <w:r w:rsidR="000125DE">
              <w:rPr>
                <w:b/>
                <w:sz w:val="36"/>
              </w:rPr>
              <w:t>:</w:t>
            </w:r>
          </w:p>
        </w:tc>
        <w:tc>
          <w:tcPr>
            <w:tcW w:w="4253" w:type="dxa"/>
            <w:gridSpan w:val="3"/>
            <w:tcBorders>
              <w:top w:val="dashed" w:sz="4" w:space="0" w:color="auto"/>
              <w:bottom w:val="dashed" w:sz="4" w:space="0" w:color="auto"/>
            </w:tcBorders>
            <w:vAlign w:val="bottom"/>
          </w:tcPr>
          <w:p w14:paraId="493D56B3" w14:textId="204D03EC" w:rsidR="000125DE" w:rsidRPr="00B129AE" w:rsidRDefault="00422CCD" w:rsidP="00B225AC">
            <w:pPr>
              <w:rPr>
                <w:b/>
                <w:color w:val="0000FF"/>
                <w:sz w:val="40"/>
                <w:szCs w:val="40"/>
              </w:rPr>
            </w:pPr>
            <w:r>
              <w:rPr>
                <w:b/>
                <w:color w:val="0000FF"/>
                <w:sz w:val="40"/>
                <w:szCs w:val="40"/>
              </w:rPr>
              <w:t>Barbara Benedik</w:t>
            </w:r>
          </w:p>
        </w:tc>
        <w:tc>
          <w:tcPr>
            <w:tcW w:w="1417" w:type="dxa"/>
            <w:gridSpan w:val="4"/>
            <w:tcBorders>
              <w:top w:val="nil"/>
              <w:bottom w:val="nil"/>
            </w:tcBorders>
            <w:vAlign w:val="bottom"/>
          </w:tcPr>
          <w:p w14:paraId="5133FE46" w14:textId="77777777" w:rsidR="000125DE" w:rsidRPr="00B129AE" w:rsidRDefault="000125DE" w:rsidP="000125DE">
            <w:pPr>
              <w:rPr>
                <w:b/>
                <w:sz w:val="36"/>
                <w:szCs w:val="36"/>
              </w:rPr>
            </w:pPr>
            <w:r w:rsidRPr="00B129AE">
              <w:rPr>
                <w:b/>
                <w:sz w:val="36"/>
                <w:szCs w:val="36"/>
              </w:rPr>
              <w:t>telefon:</w:t>
            </w:r>
          </w:p>
        </w:tc>
        <w:tc>
          <w:tcPr>
            <w:tcW w:w="2977" w:type="dxa"/>
            <w:gridSpan w:val="5"/>
            <w:tcBorders>
              <w:top w:val="dashed" w:sz="4" w:space="0" w:color="auto"/>
              <w:bottom w:val="dashed" w:sz="4" w:space="0" w:color="auto"/>
            </w:tcBorders>
            <w:vAlign w:val="bottom"/>
          </w:tcPr>
          <w:p w14:paraId="52AE96D3" w14:textId="2E231ED2" w:rsidR="000125DE" w:rsidRPr="00B129AE" w:rsidRDefault="00422CCD" w:rsidP="00B225AC">
            <w:pPr>
              <w:rPr>
                <w:b/>
                <w:color w:val="0000FF"/>
                <w:sz w:val="40"/>
                <w:szCs w:val="40"/>
              </w:rPr>
            </w:pPr>
            <w:r>
              <w:rPr>
                <w:b/>
                <w:color w:val="0000FF"/>
                <w:sz w:val="40"/>
                <w:szCs w:val="40"/>
              </w:rPr>
              <w:t>041 541 213</w:t>
            </w:r>
          </w:p>
        </w:tc>
      </w:tr>
    </w:tbl>
    <w:p w14:paraId="4EDD6674" w14:textId="2F9125D5" w:rsidR="00184E13" w:rsidRDefault="00184E13" w:rsidP="00341F5A">
      <w:pPr>
        <w:pStyle w:val="Naslov1"/>
        <w:jc w:val="left"/>
        <w:rPr>
          <w:rFonts w:ascii="Comic Sans MS" w:hAnsi="Comic Sans MS" w:cs="Arial"/>
          <w:b w:val="0"/>
          <w:bCs/>
          <w:color w:val="333399"/>
          <w:sz w:val="24"/>
          <w:szCs w:val="24"/>
        </w:rPr>
      </w:pPr>
    </w:p>
    <w:p w14:paraId="6E653312" w14:textId="3B651973" w:rsidR="004B6BD8" w:rsidRDefault="004B6BD8" w:rsidP="004B6BD8"/>
    <w:p w14:paraId="0D88AAEC" w14:textId="77777777" w:rsidR="00C1331E" w:rsidRDefault="00C1331E" w:rsidP="004B6BD8">
      <w:pPr>
        <w:shd w:val="clear" w:color="auto" w:fill="FFFFFF"/>
        <w:spacing w:after="255" w:line="345" w:lineRule="atLeast"/>
        <w:jc w:val="both"/>
        <w:rPr>
          <w:rFonts w:ascii="Arial" w:hAnsi="Arial" w:cs="Arial"/>
          <w:b/>
          <w:bCs/>
          <w:color w:val="000000"/>
          <w:sz w:val="21"/>
          <w:szCs w:val="21"/>
        </w:rPr>
      </w:pPr>
    </w:p>
    <w:p w14:paraId="7A5C2ABA" w14:textId="77777777" w:rsidR="00C1331E" w:rsidRDefault="00C1331E" w:rsidP="004B6BD8">
      <w:pPr>
        <w:shd w:val="clear" w:color="auto" w:fill="FFFFFF"/>
        <w:spacing w:after="255" w:line="345" w:lineRule="atLeast"/>
        <w:jc w:val="both"/>
        <w:rPr>
          <w:rFonts w:ascii="Arial" w:hAnsi="Arial" w:cs="Arial"/>
          <w:b/>
          <w:bCs/>
          <w:color w:val="000000"/>
          <w:sz w:val="21"/>
          <w:szCs w:val="21"/>
        </w:rPr>
      </w:pPr>
    </w:p>
    <w:p w14:paraId="379F5BB8" w14:textId="0FDF62AE" w:rsidR="004B6BD8" w:rsidRPr="00422CCD" w:rsidRDefault="00C1331E" w:rsidP="004B6BD8">
      <w:pPr>
        <w:shd w:val="clear" w:color="auto" w:fill="FFFFFF"/>
        <w:spacing w:after="255" w:line="345" w:lineRule="atLeast"/>
        <w:jc w:val="both"/>
        <w:rPr>
          <w:rFonts w:ascii="Arial" w:hAnsi="Arial" w:cs="Arial"/>
          <w:b/>
          <w:bCs/>
          <w:color w:val="000000"/>
          <w:sz w:val="20"/>
        </w:rPr>
      </w:pPr>
      <w:r w:rsidRPr="00422CCD">
        <w:rPr>
          <w:rFonts w:ascii="Arial" w:hAnsi="Arial" w:cs="Arial"/>
          <w:b/>
          <w:bCs/>
          <w:color w:val="000000"/>
          <w:sz w:val="20"/>
        </w:rPr>
        <w:lastRenderedPageBreak/>
        <w:t>Tolmin – koča na planini Kuhinja – Javorca - Tolmin</w:t>
      </w:r>
      <w:r w:rsidR="004B6BD8" w:rsidRPr="00422CCD">
        <w:rPr>
          <w:rFonts w:ascii="Arial" w:hAnsi="Arial" w:cs="Arial"/>
          <w:b/>
          <w:bCs/>
          <w:color w:val="000000"/>
          <w:sz w:val="20"/>
        </w:rPr>
        <w:t xml:space="preserve"> (</w:t>
      </w:r>
      <w:r w:rsidRPr="00422CCD">
        <w:rPr>
          <w:rFonts w:ascii="Arial" w:hAnsi="Arial" w:cs="Arial"/>
          <w:b/>
          <w:bCs/>
          <w:color w:val="000000"/>
          <w:sz w:val="20"/>
        </w:rPr>
        <w:t xml:space="preserve"> dogodek </w:t>
      </w:r>
      <w:r w:rsidR="004B6BD8" w:rsidRPr="00422CCD">
        <w:rPr>
          <w:rFonts w:ascii="Arial" w:hAnsi="Arial" w:cs="Arial"/>
          <w:b/>
          <w:bCs/>
          <w:color w:val="000000"/>
          <w:sz w:val="20"/>
        </w:rPr>
        <w:t>STKP v enem dnevu)</w:t>
      </w:r>
    </w:p>
    <w:p w14:paraId="2CDEA045" w14:textId="13E74739" w:rsidR="004B6BD8" w:rsidRPr="00422CCD" w:rsidRDefault="004B6BD8" w:rsidP="00E62372">
      <w:pPr>
        <w:shd w:val="clear" w:color="auto" w:fill="FFFFFF"/>
        <w:spacing w:after="120"/>
        <w:jc w:val="both"/>
        <w:rPr>
          <w:rFonts w:ascii="Arial" w:hAnsi="Arial" w:cs="Arial"/>
          <w:color w:val="000000"/>
          <w:sz w:val="20"/>
        </w:rPr>
      </w:pPr>
      <w:r w:rsidRPr="00422CCD">
        <w:rPr>
          <w:rFonts w:ascii="Arial" w:hAnsi="Arial" w:cs="Arial"/>
          <w:b/>
          <w:bCs/>
          <w:color w:val="000000"/>
          <w:sz w:val="20"/>
        </w:rPr>
        <w:t>DATUM:</w:t>
      </w:r>
      <w:r w:rsidR="00F04859">
        <w:rPr>
          <w:rFonts w:ascii="Arial" w:hAnsi="Arial" w:cs="Arial"/>
          <w:color w:val="000000"/>
          <w:sz w:val="20"/>
        </w:rPr>
        <w:tab/>
      </w:r>
      <w:r w:rsidR="00F04859">
        <w:rPr>
          <w:rFonts w:ascii="Arial" w:hAnsi="Arial" w:cs="Arial"/>
          <w:color w:val="000000"/>
          <w:sz w:val="20"/>
        </w:rPr>
        <w:tab/>
      </w:r>
      <w:r w:rsidR="00F04859">
        <w:rPr>
          <w:rFonts w:ascii="Arial" w:hAnsi="Arial" w:cs="Arial"/>
          <w:color w:val="000000"/>
          <w:sz w:val="20"/>
        </w:rPr>
        <w:tab/>
      </w:r>
      <w:r w:rsidR="002B5182">
        <w:rPr>
          <w:rFonts w:ascii="Arial" w:hAnsi="Arial" w:cs="Arial"/>
          <w:color w:val="000000"/>
          <w:sz w:val="20"/>
        </w:rPr>
        <w:t>nedelja</w:t>
      </w:r>
      <w:r w:rsidRPr="00422CCD">
        <w:rPr>
          <w:rFonts w:ascii="Arial" w:hAnsi="Arial" w:cs="Arial"/>
          <w:color w:val="000000"/>
          <w:sz w:val="20"/>
        </w:rPr>
        <w:t xml:space="preserve">, </w:t>
      </w:r>
      <w:r w:rsidR="00C1331E" w:rsidRPr="00422CCD">
        <w:rPr>
          <w:rFonts w:ascii="Arial" w:hAnsi="Arial" w:cs="Arial"/>
          <w:color w:val="000000"/>
          <w:sz w:val="20"/>
        </w:rPr>
        <w:t>1</w:t>
      </w:r>
      <w:r w:rsidR="002B5182">
        <w:rPr>
          <w:rFonts w:ascii="Arial" w:hAnsi="Arial" w:cs="Arial"/>
          <w:color w:val="000000"/>
          <w:sz w:val="20"/>
        </w:rPr>
        <w:t>8</w:t>
      </w:r>
      <w:r w:rsidRPr="00422CCD">
        <w:rPr>
          <w:rFonts w:ascii="Arial" w:hAnsi="Arial" w:cs="Arial"/>
          <w:color w:val="000000"/>
          <w:sz w:val="20"/>
        </w:rPr>
        <w:t>. 09. 202</w:t>
      </w:r>
      <w:r w:rsidR="00E62372" w:rsidRPr="00422CCD">
        <w:rPr>
          <w:rFonts w:ascii="Arial" w:hAnsi="Arial" w:cs="Arial"/>
          <w:color w:val="000000"/>
          <w:sz w:val="20"/>
        </w:rPr>
        <w:t>2</w:t>
      </w:r>
    </w:p>
    <w:p w14:paraId="73B7406B" w14:textId="7C764F1D" w:rsidR="004B6BD8" w:rsidRPr="00422CCD" w:rsidRDefault="004B6BD8" w:rsidP="00E62372">
      <w:pPr>
        <w:shd w:val="clear" w:color="auto" w:fill="FFFFFF"/>
        <w:spacing w:after="120"/>
        <w:jc w:val="both"/>
        <w:rPr>
          <w:rFonts w:ascii="Arial" w:hAnsi="Arial" w:cs="Arial"/>
          <w:color w:val="000000"/>
          <w:sz w:val="20"/>
        </w:rPr>
      </w:pPr>
      <w:r w:rsidRPr="00422CCD">
        <w:rPr>
          <w:rFonts w:ascii="Arial" w:hAnsi="Arial" w:cs="Arial"/>
          <w:b/>
          <w:bCs/>
          <w:color w:val="000000"/>
          <w:sz w:val="20"/>
        </w:rPr>
        <w:t>ZBOR:</w:t>
      </w:r>
      <w:r w:rsidR="00F04859">
        <w:rPr>
          <w:rFonts w:ascii="Arial" w:hAnsi="Arial" w:cs="Arial"/>
          <w:b/>
          <w:bCs/>
          <w:color w:val="000000"/>
          <w:sz w:val="20"/>
        </w:rPr>
        <w:tab/>
      </w:r>
      <w:r w:rsidR="00F04859">
        <w:rPr>
          <w:rFonts w:ascii="Arial" w:hAnsi="Arial" w:cs="Arial"/>
          <w:b/>
          <w:bCs/>
          <w:color w:val="000000"/>
          <w:sz w:val="20"/>
        </w:rPr>
        <w:tab/>
      </w:r>
      <w:r w:rsidR="00F04859">
        <w:rPr>
          <w:rFonts w:ascii="Arial" w:hAnsi="Arial" w:cs="Arial"/>
          <w:b/>
          <w:bCs/>
          <w:color w:val="000000"/>
          <w:sz w:val="20"/>
        </w:rPr>
        <w:tab/>
      </w:r>
      <w:r w:rsidR="00F04859">
        <w:rPr>
          <w:rFonts w:ascii="Arial" w:hAnsi="Arial" w:cs="Arial"/>
          <w:b/>
          <w:bCs/>
          <w:color w:val="000000"/>
          <w:sz w:val="20"/>
        </w:rPr>
        <w:tab/>
      </w:r>
      <w:r w:rsidR="00C1331E" w:rsidRPr="00422CCD">
        <w:rPr>
          <w:rFonts w:ascii="Arial" w:hAnsi="Arial" w:cs="Arial"/>
          <w:color w:val="000000"/>
          <w:sz w:val="20"/>
        </w:rPr>
        <w:t>Tolmin, parkirišče pri športnem park</w:t>
      </w:r>
      <w:r w:rsidR="00CA2938">
        <w:rPr>
          <w:rFonts w:ascii="Arial" w:hAnsi="Arial" w:cs="Arial"/>
          <w:color w:val="000000"/>
          <w:sz w:val="20"/>
        </w:rPr>
        <w:t>u Brajda</w:t>
      </w:r>
    </w:p>
    <w:p w14:paraId="582F4267" w14:textId="1A1A5414" w:rsidR="004B6BD8" w:rsidRPr="00422CCD" w:rsidRDefault="004B6BD8" w:rsidP="00E62372">
      <w:pPr>
        <w:shd w:val="clear" w:color="auto" w:fill="FFFFFF"/>
        <w:spacing w:after="120"/>
        <w:jc w:val="both"/>
        <w:rPr>
          <w:rFonts w:ascii="Arial" w:hAnsi="Arial" w:cs="Arial"/>
          <w:color w:val="000000"/>
          <w:sz w:val="20"/>
        </w:rPr>
      </w:pPr>
      <w:r w:rsidRPr="00422CCD">
        <w:rPr>
          <w:rFonts w:ascii="Arial" w:hAnsi="Arial" w:cs="Arial"/>
          <w:b/>
          <w:bCs/>
          <w:color w:val="000000"/>
          <w:sz w:val="20"/>
        </w:rPr>
        <w:t>ODHOD:</w:t>
      </w:r>
      <w:r w:rsidR="00F04859">
        <w:rPr>
          <w:rFonts w:ascii="Arial" w:hAnsi="Arial" w:cs="Arial"/>
          <w:color w:val="000000"/>
          <w:sz w:val="20"/>
        </w:rPr>
        <w:tab/>
      </w:r>
      <w:r w:rsidR="00F04859">
        <w:rPr>
          <w:rFonts w:ascii="Arial" w:hAnsi="Arial" w:cs="Arial"/>
          <w:color w:val="000000"/>
          <w:sz w:val="20"/>
        </w:rPr>
        <w:tab/>
      </w:r>
      <w:r w:rsidR="00F04859">
        <w:rPr>
          <w:rFonts w:ascii="Arial" w:hAnsi="Arial" w:cs="Arial"/>
          <w:color w:val="000000"/>
          <w:sz w:val="20"/>
        </w:rPr>
        <w:tab/>
      </w:r>
      <w:r w:rsidRPr="00422CCD">
        <w:rPr>
          <w:rFonts w:ascii="Arial" w:hAnsi="Arial" w:cs="Arial"/>
          <w:color w:val="000000"/>
          <w:sz w:val="20"/>
        </w:rPr>
        <w:t>08:00</w:t>
      </w:r>
    </w:p>
    <w:p w14:paraId="28135B3C" w14:textId="3CDE27F6" w:rsidR="004B6BD8" w:rsidRPr="00422CCD" w:rsidRDefault="004B6BD8" w:rsidP="00E62372">
      <w:pPr>
        <w:shd w:val="clear" w:color="auto" w:fill="FFFFFF"/>
        <w:spacing w:after="120"/>
        <w:jc w:val="both"/>
        <w:rPr>
          <w:rFonts w:ascii="Arial" w:hAnsi="Arial" w:cs="Arial"/>
          <w:color w:val="000000"/>
          <w:sz w:val="20"/>
        </w:rPr>
      </w:pPr>
      <w:r w:rsidRPr="00422CCD">
        <w:rPr>
          <w:rFonts w:ascii="Arial" w:hAnsi="Arial" w:cs="Arial"/>
          <w:b/>
          <w:bCs/>
          <w:color w:val="000000"/>
          <w:sz w:val="20"/>
        </w:rPr>
        <w:t>TRAJANJE TURE:</w:t>
      </w:r>
      <w:r w:rsidR="00F04859">
        <w:rPr>
          <w:rFonts w:ascii="Arial" w:hAnsi="Arial" w:cs="Arial"/>
          <w:color w:val="000000"/>
          <w:sz w:val="20"/>
        </w:rPr>
        <w:tab/>
      </w:r>
      <w:r w:rsidR="00F04859">
        <w:rPr>
          <w:rFonts w:ascii="Arial" w:hAnsi="Arial" w:cs="Arial"/>
          <w:color w:val="000000"/>
          <w:sz w:val="20"/>
        </w:rPr>
        <w:tab/>
      </w:r>
      <w:r w:rsidR="00854EE8" w:rsidRPr="00422CCD">
        <w:rPr>
          <w:rFonts w:ascii="Arial" w:hAnsi="Arial" w:cs="Arial"/>
          <w:color w:val="000000"/>
          <w:sz w:val="20"/>
        </w:rPr>
        <w:t>5</w:t>
      </w:r>
      <w:r w:rsidR="00F04859">
        <w:rPr>
          <w:rFonts w:ascii="Arial" w:hAnsi="Arial" w:cs="Arial"/>
          <w:color w:val="000000"/>
          <w:sz w:val="20"/>
        </w:rPr>
        <w:t xml:space="preserve"> – </w:t>
      </w:r>
      <w:r w:rsidR="00854EE8" w:rsidRPr="00422CCD">
        <w:rPr>
          <w:rFonts w:ascii="Arial" w:hAnsi="Arial" w:cs="Arial"/>
          <w:color w:val="000000"/>
          <w:sz w:val="20"/>
        </w:rPr>
        <w:t>6</w:t>
      </w:r>
      <w:r w:rsidRPr="00422CCD">
        <w:rPr>
          <w:rFonts w:ascii="Arial" w:hAnsi="Arial" w:cs="Arial"/>
          <w:color w:val="000000"/>
          <w:sz w:val="20"/>
        </w:rPr>
        <w:t xml:space="preserve"> ur</w:t>
      </w:r>
    </w:p>
    <w:p w14:paraId="099FE345" w14:textId="108F7824" w:rsidR="004B6BD8" w:rsidRPr="00422CCD" w:rsidRDefault="004B6BD8" w:rsidP="00E62372">
      <w:pPr>
        <w:shd w:val="clear" w:color="auto" w:fill="FFFFFF"/>
        <w:spacing w:after="120"/>
        <w:jc w:val="both"/>
        <w:rPr>
          <w:rFonts w:ascii="Arial" w:hAnsi="Arial" w:cs="Arial"/>
          <w:color w:val="000000"/>
          <w:sz w:val="20"/>
        </w:rPr>
      </w:pPr>
      <w:r w:rsidRPr="00422CCD">
        <w:rPr>
          <w:rFonts w:ascii="Arial" w:hAnsi="Arial" w:cs="Arial"/>
          <w:b/>
          <w:bCs/>
          <w:color w:val="000000"/>
          <w:sz w:val="20"/>
        </w:rPr>
        <w:t>DOLŽINA:</w:t>
      </w:r>
      <w:r w:rsidR="00F04859">
        <w:rPr>
          <w:rFonts w:ascii="Arial" w:hAnsi="Arial" w:cs="Arial"/>
          <w:color w:val="000000"/>
          <w:sz w:val="20"/>
        </w:rPr>
        <w:tab/>
      </w:r>
      <w:r w:rsidR="00F04859">
        <w:rPr>
          <w:rFonts w:ascii="Arial" w:hAnsi="Arial" w:cs="Arial"/>
          <w:color w:val="000000"/>
          <w:sz w:val="20"/>
        </w:rPr>
        <w:tab/>
      </w:r>
      <w:r w:rsidR="00F04859">
        <w:rPr>
          <w:rFonts w:ascii="Arial" w:hAnsi="Arial" w:cs="Arial"/>
          <w:color w:val="000000"/>
          <w:sz w:val="20"/>
        </w:rPr>
        <w:tab/>
      </w:r>
      <w:r w:rsidR="00854EE8" w:rsidRPr="00422CCD">
        <w:rPr>
          <w:rFonts w:ascii="Arial" w:hAnsi="Arial" w:cs="Arial"/>
          <w:color w:val="000000"/>
          <w:sz w:val="20"/>
        </w:rPr>
        <w:t>42</w:t>
      </w:r>
      <w:r w:rsidRPr="00422CCD">
        <w:rPr>
          <w:rFonts w:ascii="Arial" w:hAnsi="Arial" w:cs="Arial"/>
          <w:color w:val="000000"/>
          <w:sz w:val="20"/>
        </w:rPr>
        <w:t xml:space="preserve"> km</w:t>
      </w:r>
    </w:p>
    <w:p w14:paraId="55DE72B5" w14:textId="0522302F" w:rsidR="004B6BD8" w:rsidRPr="00422CCD" w:rsidRDefault="004B6BD8" w:rsidP="00E62372">
      <w:pPr>
        <w:shd w:val="clear" w:color="auto" w:fill="FFFFFF"/>
        <w:spacing w:after="120"/>
        <w:jc w:val="both"/>
        <w:rPr>
          <w:rFonts w:ascii="Arial" w:hAnsi="Arial" w:cs="Arial"/>
          <w:color w:val="000000"/>
          <w:sz w:val="20"/>
        </w:rPr>
      </w:pPr>
      <w:r w:rsidRPr="00422CCD">
        <w:rPr>
          <w:rFonts w:ascii="Arial" w:hAnsi="Arial" w:cs="Arial"/>
          <w:b/>
          <w:bCs/>
          <w:color w:val="000000"/>
          <w:sz w:val="20"/>
        </w:rPr>
        <w:t>VZPON (skupaj):</w:t>
      </w:r>
      <w:r w:rsidR="00F04859">
        <w:rPr>
          <w:rFonts w:ascii="Arial" w:hAnsi="Arial" w:cs="Arial"/>
          <w:color w:val="000000"/>
          <w:sz w:val="20"/>
        </w:rPr>
        <w:tab/>
      </w:r>
      <w:r w:rsidR="00F04859">
        <w:rPr>
          <w:rFonts w:ascii="Arial" w:hAnsi="Arial" w:cs="Arial"/>
          <w:color w:val="000000"/>
          <w:sz w:val="20"/>
        </w:rPr>
        <w:tab/>
      </w:r>
      <w:r w:rsidRPr="00422CCD">
        <w:rPr>
          <w:rFonts w:ascii="Arial" w:hAnsi="Arial" w:cs="Arial"/>
          <w:color w:val="000000"/>
          <w:sz w:val="20"/>
        </w:rPr>
        <w:t>1</w:t>
      </w:r>
      <w:r w:rsidR="00854EE8" w:rsidRPr="00422CCD">
        <w:rPr>
          <w:rFonts w:ascii="Arial" w:hAnsi="Arial" w:cs="Arial"/>
          <w:color w:val="000000"/>
          <w:sz w:val="20"/>
        </w:rPr>
        <w:t>3</w:t>
      </w:r>
      <w:r w:rsidRPr="00422CCD">
        <w:rPr>
          <w:rFonts w:ascii="Arial" w:hAnsi="Arial" w:cs="Arial"/>
          <w:color w:val="000000"/>
          <w:sz w:val="20"/>
        </w:rPr>
        <w:t>00 vm</w:t>
      </w:r>
    </w:p>
    <w:p w14:paraId="51E35CC6" w14:textId="4BAEEA95" w:rsidR="004B6BD8" w:rsidRPr="00422CCD" w:rsidRDefault="004B6BD8" w:rsidP="00E62372">
      <w:pPr>
        <w:shd w:val="clear" w:color="auto" w:fill="FFFFFF"/>
        <w:spacing w:after="120"/>
        <w:jc w:val="both"/>
        <w:rPr>
          <w:rFonts w:ascii="Arial" w:hAnsi="Arial" w:cs="Arial"/>
          <w:color w:val="000000"/>
          <w:sz w:val="20"/>
        </w:rPr>
      </w:pPr>
      <w:r w:rsidRPr="00422CCD">
        <w:rPr>
          <w:rFonts w:ascii="Arial" w:hAnsi="Arial" w:cs="Arial"/>
          <w:b/>
          <w:bCs/>
          <w:color w:val="000000"/>
          <w:sz w:val="20"/>
        </w:rPr>
        <w:t>NAJVIŠJA TOČKA:</w:t>
      </w:r>
      <w:r w:rsidR="00F04859">
        <w:rPr>
          <w:rFonts w:ascii="Arial" w:hAnsi="Arial" w:cs="Arial"/>
          <w:color w:val="000000"/>
          <w:sz w:val="20"/>
        </w:rPr>
        <w:tab/>
      </w:r>
      <w:r w:rsidR="00F04859">
        <w:rPr>
          <w:rFonts w:ascii="Arial" w:hAnsi="Arial" w:cs="Arial"/>
          <w:color w:val="000000"/>
          <w:sz w:val="20"/>
        </w:rPr>
        <w:tab/>
      </w:r>
      <w:r w:rsidR="00854EE8" w:rsidRPr="00422CCD">
        <w:rPr>
          <w:rFonts w:ascii="Arial" w:hAnsi="Arial" w:cs="Arial"/>
          <w:color w:val="000000"/>
          <w:sz w:val="20"/>
        </w:rPr>
        <w:t>1180 m</w:t>
      </w:r>
    </w:p>
    <w:p w14:paraId="1A6AFBA9" w14:textId="1A02547C" w:rsidR="004B6BD8" w:rsidRPr="00422CCD" w:rsidRDefault="004B6BD8" w:rsidP="00E62372">
      <w:pPr>
        <w:shd w:val="clear" w:color="auto" w:fill="FFFFFF"/>
        <w:spacing w:after="120"/>
        <w:jc w:val="both"/>
        <w:rPr>
          <w:rFonts w:ascii="Arial" w:hAnsi="Arial" w:cs="Arial"/>
          <w:color w:val="000000"/>
          <w:sz w:val="20"/>
        </w:rPr>
      </w:pPr>
      <w:r w:rsidRPr="00422CCD">
        <w:rPr>
          <w:rFonts w:ascii="Arial" w:hAnsi="Arial" w:cs="Arial"/>
          <w:b/>
          <w:bCs/>
          <w:color w:val="000000"/>
          <w:sz w:val="20"/>
        </w:rPr>
        <w:t>NAJNIŽJA TOČKA:</w:t>
      </w:r>
      <w:r w:rsidR="00F04859">
        <w:rPr>
          <w:rFonts w:ascii="Arial" w:hAnsi="Arial" w:cs="Arial"/>
          <w:color w:val="000000"/>
          <w:sz w:val="20"/>
        </w:rPr>
        <w:tab/>
      </w:r>
      <w:r w:rsidR="00F04859">
        <w:rPr>
          <w:rFonts w:ascii="Arial" w:hAnsi="Arial" w:cs="Arial"/>
          <w:color w:val="000000"/>
          <w:sz w:val="20"/>
        </w:rPr>
        <w:tab/>
      </w:r>
      <w:r w:rsidR="00854EE8" w:rsidRPr="00422CCD">
        <w:rPr>
          <w:rFonts w:ascii="Arial" w:hAnsi="Arial" w:cs="Arial"/>
          <w:color w:val="000000"/>
          <w:sz w:val="20"/>
        </w:rPr>
        <w:t>160 m Tolmin</w:t>
      </w:r>
    </w:p>
    <w:p w14:paraId="1545532C" w14:textId="1DAE31B5" w:rsidR="004B6BD8" w:rsidRPr="00422CCD" w:rsidRDefault="004B6BD8" w:rsidP="00E62372">
      <w:pPr>
        <w:shd w:val="clear" w:color="auto" w:fill="FFFFFF"/>
        <w:spacing w:after="120"/>
        <w:jc w:val="both"/>
        <w:rPr>
          <w:rFonts w:ascii="Arial" w:hAnsi="Arial" w:cs="Arial"/>
          <w:color w:val="000000"/>
          <w:sz w:val="20"/>
        </w:rPr>
      </w:pPr>
      <w:r w:rsidRPr="00422CCD">
        <w:rPr>
          <w:rFonts w:ascii="Arial" w:hAnsi="Arial" w:cs="Arial"/>
          <w:b/>
          <w:bCs/>
          <w:color w:val="000000"/>
          <w:sz w:val="20"/>
        </w:rPr>
        <w:t>PODLAGA:</w:t>
      </w:r>
      <w:r w:rsidR="00F04859">
        <w:rPr>
          <w:rFonts w:ascii="Arial" w:hAnsi="Arial" w:cs="Arial"/>
          <w:color w:val="000000"/>
          <w:sz w:val="20"/>
        </w:rPr>
        <w:tab/>
      </w:r>
      <w:r w:rsidR="00F04859">
        <w:rPr>
          <w:rFonts w:ascii="Arial" w:hAnsi="Arial" w:cs="Arial"/>
          <w:color w:val="000000"/>
          <w:sz w:val="20"/>
        </w:rPr>
        <w:tab/>
      </w:r>
      <w:r w:rsidR="00F04859">
        <w:rPr>
          <w:rFonts w:ascii="Arial" w:hAnsi="Arial" w:cs="Arial"/>
          <w:color w:val="000000"/>
          <w:sz w:val="20"/>
        </w:rPr>
        <w:tab/>
      </w:r>
      <w:r w:rsidRPr="00422CCD">
        <w:rPr>
          <w:rFonts w:ascii="Arial" w:hAnsi="Arial" w:cs="Arial"/>
          <w:color w:val="000000"/>
          <w:sz w:val="20"/>
        </w:rPr>
        <w:t>makadam, asfalt, kolovoz, utrjena gozdna pot</w:t>
      </w:r>
    </w:p>
    <w:p w14:paraId="1F946B1F" w14:textId="05FE7436" w:rsidR="004B6BD8" w:rsidRPr="00422CCD" w:rsidRDefault="004B6BD8" w:rsidP="00E62372">
      <w:pPr>
        <w:shd w:val="clear" w:color="auto" w:fill="FFFFFF"/>
        <w:spacing w:after="120"/>
        <w:jc w:val="both"/>
        <w:rPr>
          <w:rFonts w:ascii="Arial" w:hAnsi="Arial" w:cs="Arial"/>
          <w:color w:val="000000"/>
          <w:sz w:val="20"/>
        </w:rPr>
      </w:pPr>
      <w:r w:rsidRPr="00422CCD">
        <w:rPr>
          <w:rFonts w:ascii="Arial" w:hAnsi="Arial" w:cs="Arial"/>
          <w:b/>
          <w:bCs/>
          <w:color w:val="000000"/>
          <w:sz w:val="20"/>
        </w:rPr>
        <w:t>ZAHTEVNOST:</w:t>
      </w:r>
      <w:r w:rsidR="00F04859">
        <w:rPr>
          <w:rFonts w:ascii="Arial" w:hAnsi="Arial" w:cs="Arial"/>
          <w:color w:val="000000"/>
          <w:sz w:val="20"/>
        </w:rPr>
        <w:tab/>
      </w:r>
      <w:r w:rsidR="00F04859">
        <w:rPr>
          <w:rFonts w:ascii="Arial" w:hAnsi="Arial" w:cs="Arial"/>
          <w:color w:val="000000"/>
          <w:sz w:val="20"/>
        </w:rPr>
        <w:tab/>
      </w:r>
      <w:r w:rsidR="00F04859">
        <w:rPr>
          <w:rFonts w:ascii="Arial" w:hAnsi="Arial" w:cs="Arial"/>
          <w:color w:val="000000"/>
          <w:sz w:val="20"/>
        </w:rPr>
        <w:tab/>
        <w:t>k</w:t>
      </w:r>
      <w:r w:rsidRPr="00422CCD">
        <w:rPr>
          <w:rFonts w:ascii="Arial" w:hAnsi="Arial" w:cs="Arial"/>
          <w:color w:val="000000"/>
          <w:sz w:val="20"/>
        </w:rPr>
        <w:t>ondicijsko zahtevna tura</w:t>
      </w:r>
    </w:p>
    <w:p w14:paraId="1BDE3737" w14:textId="77777777" w:rsidR="004B6BD8" w:rsidRPr="00422CCD" w:rsidRDefault="004B6BD8" w:rsidP="004B6BD8">
      <w:pPr>
        <w:shd w:val="clear" w:color="auto" w:fill="FFFFFF"/>
        <w:spacing w:after="255" w:line="345" w:lineRule="atLeast"/>
        <w:jc w:val="both"/>
        <w:rPr>
          <w:rFonts w:ascii="Arial" w:hAnsi="Arial" w:cs="Arial"/>
          <w:color w:val="000000"/>
          <w:sz w:val="20"/>
        </w:rPr>
      </w:pPr>
      <w:r w:rsidRPr="00422CCD">
        <w:rPr>
          <w:rFonts w:ascii="Arial" w:hAnsi="Arial" w:cs="Arial"/>
          <w:b/>
          <w:bCs/>
          <w:color w:val="000000"/>
          <w:sz w:val="20"/>
        </w:rPr>
        <w:t>OBVEZNA OPREMA:</w:t>
      </w:r>
    </w:p>
    <w:p w14:paraId="36F9003D" w14:textId="77777777" w:rsidR="004B6BD8" w:rsidRPr="00422CCD" w:rsidRDefault="004B6BD8" w:rsidP="004B6BD8">
      <w:pPr>
        <w:numPr>
          <w:ilvl w:val="0"/>
          <w:numId w:val="3"/>
        </w:numPr>
        <w:shd w:val="clear" w:color="auto" w:fill="FFFFFF"/>
        <w:spacing w:before="150" w:after="150"/>
        <w:ind w:left="480"/>
        <w:jc w:val="both"/>
        <w:rPr>
          <w:rFonts w:ascii="Arial" w:hAnsi="Arial" w:cs="Arial"/>
          <w:color w:val="333333"/>
          <w:sz w:val="20"/>
        </w:rPr>
      </w:pPr>
      <w:r w:rsidRPr="00422CCD">
        <w:rPr>
          <w:rFonts w:ascii="Arial" w:hAnsi="Arial" w:cs="Arial"/>
          <w:color w:val="333333"/>
          <w:sz w:val="20"/>
        </w:rPr>
        <w:t>tehnično brezhibno gorsko kolo s profiliranimi gumami in vsaj sprednjim vzmetenjem,</w:t>
      </w:r>
    </w:p>
    <w:p w14:paraId="098AF40A" w14:textId="77777777" w:rsidR="004B6BD8" w:rsidRPr="00422CCD" w:rsidRDefault="004B6BD8" w:rsidP="004B6BD8">
      <w:pPr>
        <w:numPr>
          <w:ilvl w:val="0"/>
          <w:numId w:val="3"/>
        </w:numPr>
        <w:shd w:val="clear" w:color="auto" w:fill="FFFFFF"/>
        <w:spacing w:before="150" w:after="150"/>
        <w:ind w:left="480"/>
        <w:jc w:val="both"/>
        <w:rPr>
          <w:rFonts w:ascii="Arial" w:hAnsi="Arial" w:cs="Arial"/>
          <w:color w:val="333333"/>
          <w:sz w:val="20"/>
        </w:rPr>
      </w:pPr>
      <w:r w:rsidRPr="00422CCD">
        <w:rPr>
          <w:rFonts w:ascii="Arial" w:hAnsi="Arial" w:cs="Arial"/>
          <w:color w:val="333333"/>
          <w:sz w:val="20"/>
        </w:rPr>
        <w:t>kolesarska čelada, rokavice, zaščitna očala, vremenu primerna oblačila,</w:t>
      </w:r>
    </w:p>
    <w:p w14:paraId="32C0C8E0" w14:textId="77777777" w:rsidR="004B6BD8" w:rsidRPr="00422CCD" w:rsidRDefault="004B6BD8" w:rsidP="004B6BD8">
      <w:pPr>
        <w:numPr>
          <w:ilvl w:val="0"/>
          <w:numId w:val="3"/>
        </w:numPr>
        <w:shd w:val="clear" w:color="auto" w:fill="FFFFFF"/>
        <w:spacing w:before="150" w:after="150"/>
        <w:ind w:left="480"/>
        <w:jc w:val="both"/>
        <w:rPr>
          <w:rFonts w:ascii="Arial" w:hAnsi="Arial" w:cs="Arial"/>
          <w:color w:val="333333"/>
          <w:sz w:val="20"/>
        </w:rPr>
      </w:pPr>
      <w:r w:rsidRPr="00422CCD">
        <w:rPr>
          <w:rFonts w:ascii="Arial" w:hAnsi="Arial" w:cs="Arial"/>
          <w:color w:val="333333"/>
          <w:sz w:val="20"/>
        </w:rPr>
        <w:t>rezervna zračnica, tlačilka, osnovno orodje za zamenjavo zračnice,</w:t>
      </w:r>
    </w:p>
    <w:p w14:paraId="28E6F76B" w14:textId="77777777" w:rsidR="004B6BD8" w:rsidRPr="00422CCD" w:rsidRDefault="004B6BD8" w:rsidP="004B6BD8">
      <w:pPr>
        <w:numPr>
          <w:ilvl w:val="0"/>
          <w:numId w:val="3"/>
        </w:numPr>
        <w:shd w:val="clear" w:color="auto" w:fill="FFFFFF"/>
        <w:spacing w:before="150" w:after="150"/>
        <w:ind w:left="480"/>
        <w:jc w:val="both"/>
        <w:rPr>
          <w:rFonts w:ascii="Arial" w:hAnsi="Arial" w:cs="Arial"/>
          <w:color w:val="333333"/>
          <w:sz w:val="20"/>
        </w:rPr>
      </w:pPr>
      <w:r w:rsidRPr="00422CCD">
        <w:rPr>
          <w:rFonts w:ascii="Arial" w:hAnsi="Arial" w:cs="Arial"/>
          <w:color w:val="333333"/>
          <w:sz w:val="20"/>
        </w:rPr>
        <w:t>dovolj tekočine in prigrizkov,</w:t>
      </w:r>
    </w:p>
    <w:p w14:paraId="3FAE86A2" w14:textId="4ACA3F86" w:rsidR="004B6BD8" w:rsidRPr="00422CCD" w:rsidRDefault="004B6BD8" w:rsidP="004B6BD8">
      <w:pPr>
        <w:numPr>
          <w:ilvl w:val="0"/>
          <w:numId w:val="3"/>
        </w:numPr>
        <w:shd w:val="clear" w:color="auto" w:fill="FFFFFF"/>
        <w:spacing w:before="150" w:after="150"/>
        <w:ind w:left="480"/>
        <w:jc w:val="both"/>
        <w:rPr>
          <w:rFonts w:ascii="Arial" w:hAnsi="Arial" w:cs="Arial"/>
          <w:color w:val="333333"/>
          <w:sz w:val="20"/>
        </w:rPr>
      </w:pPr>
      <w:r w:rsidRPr="00422CCD">
        <w:rPr>
          <w:rFonts w:ascii="Arial" w:hAnsi="Arial" w:cs="Arial"/>
          <w:color w:val="333333"/>
          <w:sz w:val="20"/>
        </w:rPr>
        <w:t>osebni dokument, planinska in zdravstvena izkaznica,</w:t>
      </w:r>
    </w:p>
    <w:p w14:paraId="4BF3C501" w14:textId="493D6AB2" w:rsidR="00422CCD" w:rsidRPr="00422CCD" w:rsidRDefault="00422CCD" w:rsidP="004B6BD8">
      <w:pPr>
        <w:numPr>
          <w:ilvl w:val="0"/>
          <w:numId w:val="3"/>
        </w:numPr>
        <w:shd w:val="clear" w:color="auto" w:fill="FFFFFF"/>
        <w:spacing w:before="150" w:after="150"/>
        <w:ind w:left="480"/>
        <w:jc w:val="both"/>
        <w:rPr>
          <w:rFonts w:ascii="Arial" w:hAnsi="Arial" w:cs="Arial"/>
          <w:color w:val="333333"/>
          <w:sz w:val="20"/>
        </w:rPr>
      </w:pPr>
      <w:r w:rsidRPr="00422CCD">
        <w:rPr>
          <w:rFonts w:ascii="Arial" w:hAnsi="Arial" w:cs="Arial"/>
          <w:color w:val="333333"/>
          <w:sz w:val="20"/>
        </w:rPr>
        <w:t>izkaznica STKP (če jo imaš),</w:t>
      </w:r>
    </w:p>
    <w:p w14:paraId="256FC8A0" w14:textId="77777777" w:rsidR="004B6BD8" w:rsidRPr="00422CCD" w:rsidRDefault="004B6BD8" w:rsidP="004B6BD8">
      <w:pPr>
        <w:numPr>
          <w:ilvl w:val="0"/>
          <w:numId w:val="3"/>
        </w:numPr>
        <w:shd w:val="clear" w:color="auto" w:fill="FFFFFF"/>
        <w:spacing w:before="150" w:after="150"/>
        <w:ind w:left="480"/>
        <w:jc w:val="both"/>
        <w:rPr>
          <w:rFonts w:ascii="Arial" w:hAnsi="Arial" w:cs="Arial"/>
          <w:color w:val="333333"/>
          <w:sz w:val="20"/>
        </w:rPr>
      </w:pPr>
      <w:r w:rsidRPr="00422CCD">
        <w:rPr>
          <w:rFonts w:ascii="Arial" w:hAnsi="Arial" w:cs="Arial"/>
          <w:color w:val="333333"/>
          <w:sz w:val="20"/>
        </w:rPr>
        <w:t xml:space="preserve">DOBRA VOLJA! </w:t>
      </w:r>
      <w:r w:rsidRPr="00422CCD">
        <w:rPr>
          <w:rFonts w:ascii="Arial" w:hAnsi="Arial" w:cs="Arial"/>
          <w:color w:val="333333"/>
          <w:sz w:val="20"/>
        </w:rPr>
        <w:sym w:font="Wingdings" w:char="F04A"/>
      </w:r>
    </w:p>
    <w:p w14:paraId="4C705873" w14:textId="77777777" w:rsidR="004B6BD8" w:rsidRPr="00422CCD" w:rsidRDefault="004B6BD8" w:rsidP="004B6BD8">
      <w:pPr>
        <w:shd w:val="clear" w:color="auto" w:fill="FFFFFF"/>
        <w:spacing w:after="255" w:line="345" w:lineRule="atLeast"/>
        <w:jc w:val="both"/>
        <w:rPr>
          <w:rFonts w:ascii="Arial" w:hAnsi="Arial" w:cs="Arial"/>
          <w:color w:val="000000"/>
          <w:sz w:val="20"/>
        </w:rPr>
      </w:pPr>
      <w:r w:rsidRPr="00422CCD">
        <w:rPr>
          <w:rFonts w:ascii="Arial" w:hAnsi="Arial" w:cs="Arial"/>
          <w:b/>
          <w:bCs/>
          <w:color w:val="000000"/>
          <w:sz w:val="20"/>
        </w:rPr>
        <w:t>KRATEK OPIS TURE:</w:t>
      </w:r>
    </w:p>
    <w:p w14:paraId="7B53EF18" w14:textId="440D7A95" w:rsidR="00A62B4D" w:rsidRPr="00422CCD" w:rsidRDefault="00854EE8" w:rsidP="00F04859">
      <w:pPr>
        <w:shd w:val="clear" w:color="auto" w:fill="FFFFFF"/>
        <w:jc w:val="both"/>
        <w:rPr>
          <w:rFonts w:ascii="Arial" w:hAnsi="Arial" w:cs="Arial"/>
          <w:color w:val="000000"/>
          <w:sz w:val="20"/>
        </w:rPr>
      </w:pPr>
      <w:r w:rsidRPr="00422CCD">
        <w:rPr>
          <w:rFonts w:ascii="Arial" w:hAnsi="Arial" w:cs="Arial"/>
          <w:color w:val="000000"/>
          <w:sz w:val="20"/>
        </w:rPr>
        <w:t xml:space="preserve">Pričnemo skoraj </w:t>
      </w:r>
      <w:r w:rsidR="00F04859">
        <w:rPr>
          <w:rFonts w:ascii="Arial" w:hAnsi="Arial" w:cs="Arial"/>
          <w:color w:val="000000"/>
          <w:sz w:val="20"/>
        </w:rPr>
        <w:t xml:space="preserve">v </w:t>
      </w:r>
      <w:r w:rsidRPr="00422CCD">
        <w:rPr>
          <w:rFonts w:ascii="Arial" w:hAnsi="Arial" w:cs="Arial"/>
          <w:color w:val="000000"/>
          <w:sz w:val="20"/>
        </w:rPr>
        <w:t>centru Tolmina, se spustimo do sotočja Soče in Tolminke, od koder vijugamo (vse, samo da se izognemo asfaltu) do vasi Kamne, kjer pričnemo z vzponom, ki ne popusti vse do koče na planini Kuhinja</w:t>
      </w:r>
      <w:r w:rsidR="00422CCD" w:rsidRPr="00422CCD">
        <w:rPr>
          <w:rFonts w:ascii="Arial" w:hAnsi="Arial" w:cs="Arial"/>
          <w:color w:val="000000"/>
          <w:sz w:val="20"/>
        </w:rPr>
        <w:t xml:space="preserve"> (1. žig)</w:t>
      </w:r>
      <w:r w:rsidRPr="00422CCD">
        <w:rPr>
          <w:rFonts w:ascii="Arial" w:hAnsi="Arial" w:cs="Arial"/>
          <w:color w:val="000000"/>
          <w:sz w:val="20"/>
        </w:rPr>
        <w:t>. Po počitku prečimo proti planini Pretovč, kjer pričnemo z zanimivejšim delom naše ture – spustom!</w:t>
      </w:r>
      <w:r w:rsidR="00422CCD" w:rsidRPr="00422CCD">
        <w:rPr>
          <w:rFonts w:ascii="Arial" w:hAnsi="Arial" w:cs="Arial"/>
          <w:color w:val="000000"/>
          <w:sz w:val="20"/>
        </w:rPr>
        <w:t xml:space="preserve"> </w:t>
      </w:r>
      <w:r w:rsidRPr="00422CCD">
        <w:rPr>
          <w:rFonts w:ascii="Arial" w:hAnsi="Arial" w:cs="Arial"/>
          <w:color w:val="000000"/>
          <w:sz w:val="20"/>
        </w:rPr>
        <w:t>Umetelno speljana mulatjera nas preko parih planin pripelje do cerkve Sv. Duha na Javorci</w:t>
      </w:r>
      <w:r w:rsidR="00422CCD" w:rsidRPr="00422CCD">
        <w:rPr>
          <w:rFonts w:ascii="Arial" w:hAnsi="Arial" w:cs="Arial"/>
          <w:color w:val="000000"/>
          <w:sz w:val="20"/>
        </w:rPr>
        <w:t xml:space="preserve"> (2. žig)</w:t>
      </w:r>
      <w:r w:rsidR="00A62B4D">
        <w:rPr>
          <w:rFonts w:ascii="Arial" w:hAnsi="Arial" w:cs="Arial"/>
          <w:color w:val="000000"/>
          <w:sz w:val="20"/>
        </w:rPr>
        <w:t>. Po (neobveznem) ogledu pa sledi samo še povratek do izhodišča.</w:t>
      </w:r>
    </w:p>
    <w:p w14:paraId="28123B05" w14:textId="29EEF5E0" w:rsidR="004B6BD8" w:rsidRPr="00422CCD" w:rsidRDefault="00A62B4D" w:rsidP="00F04859">
      <w:pPr>
        <w:shd w:val="clear" w:color="auto" w:fill="FFFFFF"/>
        <w:jc w:val="both"/>
        <w:rPr>
          <w:rFonts w:ascii="Arial" w:hAnsi="Arial" w:cs="Arial"/>
          <w:color w:val="000000"/>
          <w:sz w:val="20"/>
        </w:rPr>
      </w:pPr>
      <w:r>
        <w:rPr>
          <w:rFonts w:ascii="Arial" w:hAnsi="Arial" w:cs="Arial"/>
          <w:color w:val="000000"/>
          <w:sz w:val="20"/>
        </w:rPr>
        <w:t xml:space="preserve">Tura je primerna </w:t>
      </w:r>
      <w:r w:rsidR="004B6BD8" w:rsidRPr="00422CCD">
        <w:rPr>
          <w:rFonts w:ascii="Arial" w:hAnsi="Arial" w:cs="Arial"/>
          <w:color w:val="000000"/>
          <w:sz w:val="20"/>
        </w:rPr>
        <w:t>za zdrave odrasle osebe v dobri fizični kondiciji.</w:t>
      </w:r>
    </w:p>
    <w:p w14:paraId="64E5641D" w14:textId="51CEE9D8" w:rsidR="004B6BD8" w:rsidRPr="00422CCD" w:rsidRDefault="004B6BD8" w:rsidP="00F04859">
      <w:pPr>
        <w:shd w:val="clear" w:color="auto" w:fill="FFFFFF"/>
        <w:spacing w:line="345" w:lineRule="atLeast"/>
        <w:jc w:val="both"/>
        <w:rPr>
          <w:rFonts w:ascii="Arial" w:hAnsi="Arial" w:cs="Arial"/>
          <w:color w:val="000000"/>
          <w:sz w:val="20"/>
        </w:rPr>
      </w:pPr>
      <w:r w:rsidRPr="00422CCD">
        <w:rPr>
          <w:rFonts w:ascii="Arial" w:hAnsi="Arial" w:cs="Arial"/>
          <w:color w:val="000000"/>
          <w:sz w:val="20"/>
        </w:rPr>
        <w:t>S prijavo potrjujete, da se zavedate zahtevnosti ture ter da izpolnjujete zdravstvene, psihofizične in tehnične pogoje za varno udeležbo na turi. Vsak udeleženec je dolžan upoštevati navodila in napotke vodij ture. Vsak udeleženec vozi na lastno odgovornost.</w:t>
      </w:r>
      <w:r w:rsidR="00E62372" w:rsidRPr="00422CCD">
        <w:rPr>
          <w:rFonts w:ascii="Arial" w:hAnsi="Arial" w:cs="Arial"/>
          <w:color w:val="000000"/>
          <w:sz w:val="20"/>
        </w:rPr>
        <w:t xml:space="preserve"> </w:t>
      </w:r>
      <w:r w:rsidRPr="00422CCD">
        <w:rPr>
          <w:rFonts w:ascii="Arial" w:hAnsi="Arial" w:cs="Arial"/>
          <w:color w:val="000000"/>
          <w:sz w:val="20"/>
        </w:rPr>
        <w:t>Člani PZS so nezgodno zavarovani preko veljavnega članstva v PZS.</w:t>
      </w:r>
    </w:p>
    <w:p w14:paraId="4F3EA698" w14:textId="17B88980" w:rsidR="004B6BD8" w:rsidRPr="00422CCD" w:rsidRDefault="004B6BD8" w:rsidP="00F04859">
      <w:pPr>
        <w:shd w:val="clear" w:color="auto" w:fill="FFFFFF"/>
        <w:spacing w:line="345" w:lineRule="atLeast"/>
        <w:jc w:val="both"/>
        <w:rPr>
          <w:rFonts w:ascii="Arial" w:hAnsi="Arial" w:cs="Arial"/>
          <w:color w:val="000000"/>
          <w:sz w:val="20"/>
        </w:rPr>
      </w:pPr>
      <w:r w:rsidRPr="00422CCD">
        <w:rPr>
          <w:rFonts w:ascii="Arial" w:hAnsi="Arial" w:cs="Arial"/>
          <w:color w:val="000000"/>
          <w:sz w:val="20"/>
        </w:rPr>
        <w:t>Tura je brezplačna.</w:t>
      </w:r>
    </w:p>
    <w:p w14:paraId="3189EAF0" w14:textId="77777777" w:rsidR="004B6BD8" w:rsidRPr="00422CCD" w:rsidRDefault="004B6BD8" w:rsidP="00F04859">
      <w:pPr>
        <w:shd w:val="clear" w:color="auto" w:fill="FFFFFF"/>
        <w:spacing w:line="345" w:lineRule="atLeast"/>
        <w:jc w:val="both"/>
        <w:rPr>
          <w:rFonts w:ascii="Arial" w:hAnsi="Arial" w:cs="Arial"/>
          <w:color w:val="000000"/>
          <w:sz w:val="20"/>
        </w:rPr>
      </w:pPr>
      <w:r w:rsidRPr="00422CCD">
        <w:rPr>
          <w:rFonts w:ascii="Arial" w:hAnsi="Arial" w:cs="Arial"/>
          <w:color w:val="000000"/>
          <w:sz w:val="20"/>
        </w:rPr>
        <w:t>V primeru slabe vremenske napovedi bo tura prestavljena. Prijavljeni udeleženci bodo pravočasno obveščeni po E-pošti in/ali preko SMS.</w:t>
      </w:r>
    </w:p>
    <w:p w14:paraId="1306CB3D" w14:textId="31284A4E" w:rsidR="004B6BD8" w:rsidRDefault="004B6BD8" w:rsidP="00422CCD">
      <w:pPr>
        <w:shd w:val="clear" w:color="auto" w:fill="FFFFFF"/>
        <w:spacing w:line="345" w:lineRule="atLeast"/>
        <w:jc w:val="both"/>
        <w:rPr>
          <w:rFonts w:ascii="Arial" w:hAnsi="Arial" w:cs="Arial"/>
          <w:color w:val="000000"/>
          <w:sz w:val="20"/>
        </w:rPr>
      </w:pPr>
      <w:r w:rsidRPr="00422CCD">
        <w:rPr>
          <w:rFonts w:ascii="Arial" w:hAnsi="Arial" w:cs="Arial"/>
          <w:b/>
          <w:bCs/>
          <w:color w:val="000000"/>
          <w:sz w:val="20"/>
        </w:rPr>
        <w:t>VODNIK: </w:t>
      </w:r>
      <w:r w:rsidRPr="00422CCD">
        <w:rPr>
          <w:rFonts w:ascii="Arial" w:hAnsi="Arial" w:cs="Arial"/>
          <w:color w:val="000000"/>
          <w:sz w:val="20"/>
        </w:rPr>
        <w:t xml:space="preserve">Simon Primožič, TKV I / </w:t>
      </w:r>
      <w:hyperlink r:id="rId9" w:history="1">
        <w:r w:rsidRPr="00422CCD">
          <w:rPr>
            <w:rStyle w:val="Hiperpovezava"/>
            <w:rFonts w:ascii="Arial" w:hAnsi="Arial" w:cs="Arial"/>
            <w:sz w:val="20"/>
          </w:rPr>
          <w:t>simon.primozic@gmail.com</w:t>
        </w:r>
      </w:hyperlink>
      <w:r w:rsidRPr="00422CCD">
        <w:rPr>
          <w:rFonts w:ascii="Arial" w:hAnsi="Arial" w:cs="Arial"/>
          <w:color w:val="000000"/>
          <w:sz w:val="20"/>
        </w:rPr>
        <w:t xml:space="preserve"> / 051 673 401</w:t>
      </w:r>
    </w:p>
    <w:p w14:paraId="71B7625B" w14:textId="7C97DC00" w:rsidR="00422CCD" w:rsidRDefault="00422CCD" w:rsidP="00422CCD">
      <w:pPr>
        <w:shd w:val="clear" w:color="auto" w:fill="FFFFFF"/>
        <w:spacing w:line="345" w:lineRule="atLeast"/>
        <w:jc w:val="both"/>
        <w:rPr>
          <w:rFonts w:ascii="Arial" w:hAnsi="Arial" w:cs="Arial"/>
          <w:color w:val="000000"/>
          <w:sz w:val="20"/>
        </w:rPr>
      </w:pPr>
      <w:r w:rsidRPr="00422CCD">
        <w:rPr>
          <w:rFonts w:ascii="Arial" w:hAnsi="Arial" w:cs="Arial"/>
          <w:b/>
          <w:bCs/>
          <w:color w:val="000000"/>
          <w:sz w:val="20"/>
        </w:rPr>
        <w:t>VODNIK: </w:t>
      </w:r>
      <w:r>
        <w:rPr>
          <w:rFonts w:ascii="Arial" w:hAnsi="Arial" w:cs="Arial"/>
          <w:color w:val="000000"/>
          <w:sz w:val="20"/>
        </w:rPr>
        <w:t>Barbara Benedik</w:t>
      </w:r>
      <w:r w:rsidRPr="00422CCD">
        <w:rPr>
          <w:rFonts w:ascii="Arial" w:hAnsi="Arial" w:cs="Arial"/>
          <w:color w:val="000000"/>
          <w:sz w:val="20"/>
        </w:rPr>
        <w:t xml:space="preserve">, TKV I </w:t>
      </w:r>
      <w:r w:rsidRPr="00422CCD">
        <w:rPr>
          <w:rStyle w:val="Hiperpovezava"/>
        </w:rPr>
        <w:t xml:space="preserve">/ </w:t>
      </w:r>
      <w:hyperlink r:id="rId10" w:history="1">
        <w:r w:rsidRPr="00422CCD">
          <w:rPr>
            <w:rStyle w:val="Hiperpovezava"/>
            <w:rFonts w:ascii="Arial" w:hAnsi="Arial" w:cs="Arial"/>
            <w:sz w:val="20"/>
          </w:rPr>
          <w:t>benedik.barbara@gmail.com</w:t>
        </w:r>
      </w:hyperlink>
      <w:r>
        <w:rPr>
          <w:rFonts w:ascii="Roboto" w:hAnsi="Roboto"/>
          <w:color w:val="222222"/>
          <w:sz w:val="21"/>
          <w:szCs w:val="21"/>
          <w:shd w:val="clear" w:color="auto" w:fill="FFFFFF"/>
        </w:rPr>
        <w:t xml:space="preserve"> /</w:t>
      </w:r>
      <w:r w:rsidRPr="00422CCD">
        <w:rPr>
          <w:rFonts w:ascii="Arial" w:hAnsi="Arial" w:cs="Arial"/>
          <w:color w:val="000000"/>
          <w:sz w:val="20"/>
        </w:rPr>
        <w:t xml:space="preserve"> 041</w:t>
      </w:r>
      <w:r>
        <w:rPr>
          <w:rFonts w:ascii="Arial" w:hAnsi="Arial" w:cs="Arial"/>
          <w:color w:val="000000"/>
          <w:sz w:val="20"/>
        </w:rPr>
        <w:t xml:space="preserve"> </w:t>
      </w:r>
      <w:r w:rsidRPr="00422CCD">
        <w:rPr>
          <w:rFonts w:ascii="Arial" w:hAnsi="Arial" w:cs="Arial"/>
          <w:color w:val="000000"/>
          <w:sz w:val="20"/>
        </w:rPr>
        <w:t>541</w:t>
      </w:r>
      <w:r>
        <w:rPr>
          <w:rFonts w:ascii="Arial" w:hAnsi="Arial" w:cs="Arial"/>
          <w:color w:val="000000"/>
          <w:sz w:val="20"/>
        </w:rPr>
        <w:t xml:space="preserve"> </w:t>
      </w:r>
      <w:r w:rsidRPr="00422CCD">
        <w:rPr>
          <w:rFonts w:ascii="Arial" w:hAnsi="Arial" w:cs="Arial"/>
          <w:color w:val="000000"/>
          <w:sz w:val="20"/>
        </w:rPr>
        <w:t>213</w:t>
      </w:r>
    </w:p>
    <w:p w14:paraId="68DFF0D8" w14:textId="7227909E" w:rsidR="00422CCD" w:rsidRDefault="00422CCD" w:rsidP="00422CCD">
      <w:pPr>
        <w:shd w:val="clear" w:color="auto" w:fill="FFFFFF"/>
        <w:spacing w:line="345" w:lineRule="atLeast"/>
        <w:jc w:val="both"/>
        <w:rPr>
          <w:rFonts w:ascii="Arial" w:hAnsi="Arial" w:cs="Arial"/>
          <w:color w:val="000000"/>
          <w:sz w:val="20"/>
        </w:rPr>
      </w:pPr>
    </w:p>
    <w:p w14:paraId="72E3EACA" w14:textId="762091AC" w:rsidR="00422CCD" w:rsidRDefault="00CA2938" w:rsidP="00422CCD">
      <w:pPr>
        <w:shd w:val="clear" w:color="auto" w:fill="FFFFFF"/>
        <w:spacing w:line="345" w:lineRule="atLeast"/>
        <w:jc w:val="both"/>
        <w:rPr>
          <w:rFonts w:ascii="Arial" w:hAnsi="Arial" w:cs="Arial"/>
          <w:color w:val="000000"/>
          <w:sz w:val="20"/>
        </w:rPr>
      </w:pPr>
      <w:r>
        <w:rPr>
          <w:rFonts w:ascii="Arial" w:hAnsi="Arial" w:cs="Arial"/>
          <w:noProof/>
          <w:color w:val="000000"/>
          <w:sz w:val="20"/>
        </w:rPr>
        <w:drawing>
          <wp:anchor distT="0" distB="0" distL="114300" distR="114300" simplePos="0" relativeHeight="251658240" behindDoc="0" locked="0" layoutInCell="1" allowOverlap="1" wp14:anchorId="46F71D39" wp14:editId="22A10F28">
            <wp:simplePos x="0" y="0"/>
            <wp:positionH relativeFrom="column">
              <wp:posOffset>3192780</wp:posOffset>
            </wp:positionH>
            <wp:positionV relativeFrom="paragraph">
              <wp:posOffset>127000</wp:posOffset>
            </wp:positionV>
            <wp:extent cx="858016" cy="106680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8016" cy="1066800"/>
                    </a:xfrm>
                    <a:prstGeom prst="rect">
                      <a:avLst/>
                    </a:prstGeom>
                  </pic:spPr>
                </pic:pic>
              </a:graphicData>
            </a:graphic>
            <wp14:sizeRelH relativeFrom="page">
              <wp14:pctWidth>0</wp14:pctWidth>
            </wp14:sizeRelH>
            <wp14:sizeRelV relativeFrom="page">
              <wp14:pctHeight>0</wp14:pctHeight>
            </wp14:sizeRelV>
          </wp:anchor>
        </w:drawing>
      </w:r>
      <w:r w:rsidR="00422CCD">
        <w:rPr>
          <w:rFonts w:ascii="Arial" w:hAnsi="Arial" w:cs="Arial"/>
          <w:color w:val="000000"/>
          <w:sz w:val="20"/>
        </w:rPr>
        <w:t xml:space="preserve">Prijave na </w:t>
      </w:r>
      <w:hyperlink r:id="rId12" w:history="1">
        <w:r w:rsidR="00422CCD" w:rsidRPr="00C272AF">
          <w:rPr>
            <w:rStyle w:val="Hiperpovezava"/>
            <w:rFonts w:ascii="Arial" w:hAnsi="Arial" w:cs="Arial"/>
            <w:sz w:val="20"/>
          </w:rPr>
          <w:t>https://migimigi.si/stkpzame/?ref=664</w:t>
        </w:r>
      </w:hyperlink>
    </w:p>
    <w:p w14:paraId="7BA2C501" w14:textId="39FE917F" w:rsidR="00422CCD" w:rsidRDefault="00422CCD" w:rsidP="00422CCD">
      <w:pPr>
        <w:shd w:val="clear" w:color="auto" w:fill="FFFFFF"/>
        <w:spacing w:line="345" w:lineRule="atLeast"/>
        <w:jc w:val="both"/>
        <w:rPr>
          <w:rFonts w:ascii="Arial" w:hAnsi="Arial" w:cs="Arial"/>
          <w:color w:val="000000"/>
          <w:sz w:val="20"/>
        </w:rPr>
      </w:pPr>
    </w:p>
    <w:p w14:paraId="56B2D3D9" w14:textId="0805E88E" w:rsidR="00422CCD" w:rsidRPr="00422CCD" w:rsidRDefault="00422CCD" w:rsidP="00422CCD">
      <w:pPr>
        <w:shd w:val="clear" w:color="auto" w:fill="FFFFFF"/>
        <w:spacing w:line="345" w:lineRule="atLeast"/>
        <w:jc w:val="both"/>
        <w:rPr>
          <w:rFonts w:ascii="Arial" w:hAnsi="Arial" w:cs="Arial"/>
          <w:color w:val="000000"/>
          <w:sz w:val="20"/>
        </w:rPr>
      </w:pPr>
    </w:p>
    <w:p w14:paraId="0CCFA79F" w14:textId="2D83F24B" w:rsidR="00E26F48" w:rsidRPr="00B61B03" w:rsidRDefault="00E26F48" w:rsidP="004B6BD8">
      <w:pPr>
        <w:shd w:val="clear" w:color="auto" w:fill="FFFFFF"/>
        <w:spacing w:after="255" w:line="345" w:lineRule="atLeast"/>
        <w:jc w:val="both"/>
        <w:rPr>
          <w:rFonts w:ascii="Arial" w:hAnsi="Arial" w:cs="Arial"/>
          <w:color w:val="000000"/>
          <w:sz w:val="21"/>
          <w:szCs w:val="21"/>
        </w:rPr>
      </w:pPr>
    </w:p>
    <w:p w14:paraId="308E1770" w14:textId="77777777" w:rsidR="004B6BD8" w:rsidRPr="004B6BD8" w:rsidRDefault="004B6BD8" w:rsidP="004B6BD8"/>
    <w:sectPr w:rsidR="004B6BD8" w:rsidRPr="004B6BD8" w:rsidSect="00DE2435">
      <w:pgSz w:w="11907" w:h="16840" w:code="9"/>
      <w:pgMar w:top="851" w:right="1077" w:bottom="1418" w:left="1077" w:header="567"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21377" w14:textId="77777777" w:rsidR="00F51F7B" w:rsidRDefault="00F51F7B">
      <w:r>
        <w:separator/>
      </w:r>
    </w:p>
  </w:endnote>
  <w:endnote w:type="continuationSeparator" w:id="0">
    <w:p w14:paraId="3A8B88E1" w14:textId="77777777" w:rsidR="00F51F7B" w:rsidRDefault="00F5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4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ill Sans MT Shadow">
    <w:altName w:val="Arial"/>
    <w:charset w:val="EE"/>
    <w:family w:val="swiss"/>
    <w:pitch w:val="variable"/>
    <w:sig w:usb0="00000005" w:usb1="00000000" w:usb2="00000000" w:usb3="00000000" w:csb0="00000002" w:csb1="00000000"/>
  </w:font>
  <w:font w:name="Roboto">
    <w:altName w:val="Arial"/>
    <w:charset w:val="00"/>
    <w:family w:val="auto"/>
    <w:pitch w:val="variable"/>
    <w:sig w:usb0="E00002FF" w:usb1="5000205B" w:usb2="0000002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6F06F" w14:textId="77777777" w:rsidR="00F51F7B" w:rsidRDefault="00F51F7B">
      <w:r>
        <w:separator/>
      </w:r>
    </w:p>
  </w:footnote>
  <w:footnote w:type="continuationSeparator" w:id="0">
    <w:p w14:paraId="12FE3EDE" w14:textId="77777777" w:rsidR="00F51F7B" w:rsidRDefault="00F51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76591"/>
    <w:multiLevelType w:val="singleLevel"/>
    <w:tmpl w:val="90FA2C96"/>
    <w:lvl w:ilvl="0">
      <w:numFmt w:val="bullet"/>
      <w:lvlText w:val=""/>
      <w:lvlJc w:val="left"/>
      <w:pPr>
        <w:tabs>
          <w:tab w:val="num" w:pos="360"/>
        </w:tabs>
        <w:ind w:left="360" w:hanging="360"/>
      </w:pPr>
      <w:rPr>
        <w:rFonts w:ascii="Symbol" w:hAnsi="Symbol" w:hint="default"/>
        <w:b/>
        <w:u w:val="single"/>
      </w:rPr>
    </w:lvl>
  </w:abstractNum>
  <w:abstractNum w:abstractNumId="1" w15:restartNumberingAfterBreak="0">
    <w:nsid w:val="64276EAC"/>
    <w:multiLevelType w:val="hybridMultilevel"/>
    <w:tmpl w:val="75EA02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61D77FD"/>
    <w:multiLevelType w:val="multilevel"/>
    <w:tmpl w:val="D9C6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281783">
    <w:abstractNumId w:val="0"/>
  </w:num>
  <w:num w:numId="2" w16cid:durableId="1717047881">
    <w:abstractNumId w:val="1"/>
  </w:num>
  <w:num w:numId="3" w16cid:durableId="586033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FE6"/>
    <w:rsid w:val="00002545"/>
    <w:rsid w:val="00010862"/>
    <w:rsid w:val="000125DE"/>
    <w:rsid w:val="00013F6A"/>
    <w:rsid w:val="00030C6B"/>
    <w:rsid w:val="00036795"/>
    <w:rsid w:val="00047653"/>
    <w:rsid w:val="0005359E"/>
    <w:rsid w:val="0005368F"/>
    <w:rsid w:val="00053916"/>
    <w:rsid w:val="00054456"/>
    <w:rsid w:val="0005733F"/>
    <w:rsid w:val="00076AEE"/>
    <w:rsid w:val="00083377"/>
    <w:rsid w:val="000904C1"/>
    <w:rsid w:val="000955C9"/>
    <w:rsid w:val="000C220D"/>
    <w:rsid w:val="000D1A4B"/>
    <w:rsid w:val="000F4495"/>
    <w:rsid w:val="000F7169"/>
    <w:rsid w:val="00105816"/>
    <w:rsid w:val="00106403"/>
    <w:rsid w:val="00115898"/>
    <w:rsid w:val="00132CA4"/>
    <w:rsid w:val="00132F0E"/>
    <w:rsid w:val="00141217"/>
    <w:rsid w:val="0016592E"/>
    <w:rsid w:val="00184E13"/>
    <w:rsid w:val="001C2930"/>
    <w:rsid w:val="001C3501"/>
    <w:rsid w:val="001D3135"/>
    <w:rsid w:val="00202B69"/>
    <w:rsid w:val="002313DA"/>
    <w:rsid w:val="002369E3"/>
    <w:rsid w:val="00242801"/>
    <w:rsid w:val="00274C3B"/>
    <w:rsid w:val="00275A5A"/>
    <w:rsid w:val="002B5182"/>
    <w:rsid w:val="002C2D00"/>
    <w:rsid w:val="002C382F"/>
    <w:rsid w:val="002E3E69"/>
    <w:rsid w:val="002E3F91"/>
    <w:rsid w:val="002F7687"/>
    <w:rsid w:val="003250B3"/>
    <w:rsid w:val="00334932"/>
    <w:rsid w:val="00336E19"/>
    <w:rsid w:val="00341F5A"/>
    <w:rsid w:val="00353AF7"/>
    <w:rsid w:val="003655CE"/>
    <w:rsid w:val="00371301"/>
    <w:rsid w:val="00382186"/>
    <w:rsid w:val="00386B71"/>
    <w:rsid w:val="003A0D81"/>
    <w:rsid w:val="003B3594"/>
    <w:rsid w:val="003D4B82"/>
    <w:rsid w:val="00401DFB"/>
    <w:rsid w:val="004033E2"/>
    <w:rsid w:val="0041633A"/>
    <w:rsid w:val="00416546"/>
    <w:rsid w:val="00422CCD"/>
    <w:rsid w:val="00431B8C"/>
    <w:rsid w:val="0045253F"/>
    <w:rsid w:val="00466ED0"/>
    <w:rsid w:val="004715F5"/>
    <w:rsid w:val="00487715"/>
    <w:rsid w:val="004A797B"/>
    <w:rsid w:val="004B5F0D"/>
    <w:rsid w:val="004B6BD8"/>
    <w:rsid w:val="004C0A9D"/>
    <w:rsid w:val="004C2BAA"/>
    <w:rsid w:val="004E30B3"/>
    <w:rsid w:val="004F1479"/>
    <w:rsid w:val="004F2BAA"/>
    <w:rsid w:val="004F3940"/>
    <w:rsid w:val="004F737F"/>
    <w:rsid w:val="00505290"/>
    <w:rsid w:val="005052E6"/>
    <w:rsid w:val="005058D3"/>
    <w:rsid w:val="00513B43"/>
    <w:rsid w:val="00514289"/>
    <w:rsid w:val="00535685"/>
    <w:rsid w:val="005443B8"/>
    <w:rsid w:val="00557C6E"/>
    <w:rsid w:val="00565C1F"/>
    <w:rsid w:val="00581113"/>
    <w:rsid w:val="005B544E"/>
    <w:rsid w:val="005D0704"/>
    <w:rsid w:val="005D65AE"/>
    <w:rsid w:val="005D6CE0"/>
    <w:rsid w:val="005F0F83"/>
    <w:rsid w:val="005F6E11"/>
    <w:rsid w:val="00606EF4"/>
    <w:rsid w:val="00610E70"/>
    <w:rsid w:val="00614853"/>
    <w:rsid w:val="00624BF9"/>
    <w:rsid w:val="0062516B"/>
    <w:rsid w:val="006417D7"/>
    <w:rsid w:val="006451F9"/>
    <w:rsid w:val="00645F27"/>
    <w:rsid w:val="00656F81"/>
    <w:rsid w:val="006723B2"/>
    <w:rsid w:val="0069360F"/>
    <w:rsid w:val="006A78D2"/>
    <w:rsid w:val="006B713A"/>
    <w:rsid w:val="006C0427"/>
    <w:rsid w:val="006D02FF"/>
    <w:rsid w:val="006D06E0"/>
    <w:rsid w:val="006D50D8"/>
    <w:rsid w:val="006E61A3"/>
    <w:rsid w:val="006F0658"/>
    <w:rsid w:val="006F0884"/>
    <w:rsid w:val="006F575F"/>
    <w:rsid w:val="00705D5C"/>
    <w:rsid w:val="007262E6"/>
    <w:rsid w:val="00737553"/>
    <w:rsid w:val="00760B9A"/>
    <w:rsid w:val="00761071"/>
    <w:rsid w:val="007666E8"/>
    <w:rsid w:val="0076771D"/>
    <w:rsid w:val="00790229"/>
    <w:rsid w:val="007A1697"/>
    <w:rsid w:val="007B11A3"/>
    <w:rsid w:val="007B7DCA"/>
    <w:rsid w:val="007C77EC"/>
    <w:rsid w:val="007D0672"/>
    <w:rsid w:val="007D262C"/>
    <w:rsid w:val="007D640B"/>
    <w:rsid w:val="007F3F08"/>
    <w:rsid w:val="00807392"/>
    <w:rsid w:val="008236F5"/>
    <w:rsid w:val="00842AC0"/>
    <w:rsid w:val="008471A3"/>
    <w:rsid w:val="00851BE9"/>
    <w:rsid w:val="00854EE8"/>
    <w:rsid w:val="00876897"/>
    <w:rsid w:val="008856AC"/>
    <w:rsid w:val="00895787"/>
    <w:rsid w:val="008966B4"/>
    <w:rsid w:val="008C4E21"/>
    <w:rsid w:val="008F4461"/>
    <w:rsid w:val="0090161A"/>
    <w:rsid w:val="00902C58"/>
    <w:rsid w:val="00907D2E"/>
    <w:rsid w:val="00914C82"/>
    <w:rsid w:val="00945452"/>
    <w:rsid w:val="00947993"/>
    <w:rsid w:val="00951036"/>
    <w:rsid w:val="00953BEE"/>
    <w:rsid w:val="00963CE0"/>
    <w:rsid w:val="00965C6A"/>
    <w:rsid w:val="009842E8"/>
    <w:rsid w:val="00995121"/>
    <w:rsid w:val="009A206D"/>
    <w:rsid w:val="009A22A2"/>
    <w:rsid w:val="009A4D18"/>
    <w:rsid w:val="009B3CC7"/>
    <w:rsid w:val="009B7FE6"/>
    <w:rsid w:val="009E335D"/>
    <w:rsid w:val="00A03247"/>
    <w:rsid w:val="00A05DCC"/>
    <w:rsid w:val="00A16C2C"/>
    <w:rsid w:val="00A47DF2"/>
    <w:rsid w:val="00A50DBF"/>
    <w:rsid w:val="00A62B4D"/>
    <w:rsid w:val="00A6328A"/>
    <w:rsid w:val="00A64374"/>
    <w:rsid w:val="00A655F1"/>
    <w:rsid w:val="00A66312"/>
    <w:rsid w:val="00A77017"/>
    <w:rsid w:val="00A874A4"/>
    <w:rsid w:val="00AA06B1"/>
    <w:rsid w:val="00AA63A2"/>
    <w:rsid w:val="00AF53BD"/>
    <w:rsid w:val="00B129AE"/>
    <w:rsid w:val="00B225AC"/>
    <w:rsid w:val="00B24547"/>
    <w:rsid w:val="00B3159B"/>
    <w:rsid w:val="00B4634F"/>
    <w:rsid w:val="00B4684A"/>
    <w:rsid w:val="00B63DD0"/>
    <w:rsid w:val="00B66723"/>
    <w:rsid w:val="00B81AD8"/>
    <w:rsid w:val="00B84270"/>
    <w:rsid w:val="00B8555A"/>
    <w:rsid w:val="00B90765"/>
    <w:rsid w:val="00B92019"/>
    <w:rsid w:val="00BB47F8"/>
    <w:rsid w:val="00BB5ABF"/>
    <w:rsid w:val="00BF3AA8"/>
    <w:rsid w:val="00BF62F2"/>
    <w:rsid w:val="00C03F1F"/>
    <w:rsid w:val="00C04877"/>
    <w:rsid w:val="00C1331E"/>
    <w:rsid w:val="00C219CC"/>
    <w:rsid w:val="00C2397F"/>
    <w:rsid w:val="00C36844"/>
    <w:rsid w:val="00C37039"/>
    <w:rsid w:val="00C45FEA"/>
    <w:rsid w:val="00C6548F"/>
    <w:rsid w:val="00C670F0"/>
    <w:rsid w:val="00C71075"/>
    <w:rsid w:val="00C93221"/>
    <w:rsid w:val="00CA2938"/>
    <w:rsid w:val="00CE4E2D"/>
    <w:rsid w:val="00D04F1C"/>
    <w:rsid w:val="00D10AD3"/>
    <w:rsid w:val="00D375C7"/>
    <w:rsid w:val="00D43801"/>
    <w:rsid w:val="00D52076"/>
    <w:rsid w:val="00D73B6E"/>
    <w:rsid w:val="00D86FA6"/>
    <w:rsid w:val="00D93ED5"/>
    <w:rsid w:val="00D9440D"/>
    <w:rsid w:val="00D94C68"/>
    <w:rsid w:val="00D96441"/>
    <w:rsid w:val="00DA5D05"/>
    <w:rsid w:val="00DB05BE"/>
    <w:rsid w:val="00DB1CD4"/>
    <w:rsid w:val="00DB38B2"/>
    <w:rsid w:val="00DB59F9"/>
    <w:rsid w:val="00DC1BC7"/>
    <w:rsid w:val="00DC2CC4"/>
    <w:rsid w:val="00DD5947"/>
    <w:rsid w:val="00DE2435"/>
    <w:rsid w:val="00E061DF"/>
    <w:rsid w:val="00E23570"/>
    <w:rsid w:val="00E26F48"/>
    <w:rsid w:val="00E35E86"/>
    <w:rsid w:val="00E376AF"/>
    <w:rsid w:val="00E379B8"/>
    <w:rsid w:val="00E56053"/>
    <w:rsid w:val="00E62372"/>
    <w:rsid w:val="00E77582"/>
    <w:rsid w:val="00E858DA"/>
    <w:rsid w:val="00EB25CE"/>
    <w:rsid w:val="00EB6036"/>
    <w:rsid w:val="00EE113C"/>
    <w:rsid w:val="00EF5DCE"/>
    <w:rsid w:val="00F04859"/>
    <w:rsid w:val="00F06CB1"/>
    <w:rsid w:val="00F10DD9"/>
    <w:rsid w:val="00F22F51"/>
    <w:rsid w:val="00F51F7B"/>
    <w:rsid w:val="00F5565B"/>
    <w:rsid w:val="00F7545D"/>
    <w:rsid w:val="00F860D5"/>
    <w:rsid w:val="00F875E2"/>
    <w:rsid w:val="00FA40BD"/>
    <w:rsid w:val="00FD2443"/>
    <w:rsid w:val="00FF2D17"/>
    <w:rsid w:val="00FF62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EFF2A"/>
  <w15:chartTrackingRefBased/>
  <w15:docId w15:val="{D266D22F-BE92-4E7B-A34F-341174D3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i/>
      <w:sz w:val="22"/>
    </w:rPr>
  </w:style>
  <w:style w:type="paragraph" w:styleId="Naslov1">
    <w:name w:val="heading 1"/>
    <w:basedOn w:val="Navaden"/>
    <w:next w:val="Navaden"/>
    <w:qFormat/>
    <w:pPr>
      <w:keepNext/>
      <w:jc w:val="center"/>
      <w:outlineLvl w:val="0"/>
    </w:pPr>
    <w:rPr>
      <w:b/>
      <w:sz w:val="44"/>
    </w:rPr>
  </w:style>
  <w:style w:type="paragraph" w:styleId="Naslov2">
    <w:name w:val="heading 2"/>
    <w:basedOn w:val="Navaden"/>
    <w:next w:val="Navaden"/>
    <w:link w:val="Naslov2Znak"/>
    <w:qFormat/>
    <w:pPr>
      <w:keepNext/>
      <w:ind w:left="1440" w:hanging="1440"/>
      <w:jc w:val="center"/>
      <w:outlineLvl w:val="1"/>
    </w:pPr>
    <w:rPr>
      <w:b/>
      <w:sz w:val="72"/>
    </w:rPr>
  </w:style>
  <w:style w:type="paragraph" w:styleId="Naslov3">
    <w:name w:val="heading 3"/>
    <w:basedOn w:val="Navaden"/>
    <w:next w:val="Navaden"/>
    <w:link w:val="Naslov3Znak"/>
    <w:qFormat/>
    <w:pPr>
      <w:keepNext/>
      <w:jc w:val="center"/>
      <w:outlineLvl w:val="2"/>
    </w:pPr>
    <w:rPr>
      <w:b/>
      <w:color w:val="0000FF"/>
      <w:sz w:val="44"/>
    </w:rPr>
  </w:style>
  <w:style w:type="paragraph" w:styleId="Naslov4">
    <w:name w:val="heading 4"/>
    <w:basedOn w:val="Navaden"/>
    <w:next w:val="Navaden"/>
    <w:link w:val="Naslov4Znak"/>
    <w:qFormat/>
    <w:pPr>
      <w:keepNext/>
      <w:outlineLvl w:val="3"/>
    </w:pPr>
    <w:rPr>
      <w:b/>
      <w:color w:val="0000FF"/>
      <w:sz w:val="4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153"/>
        <w:tab w:val="right" w:pos="8306"/>
      </w:tabs>
    </w:pPr>
  </w:style>
  <w:style w:type="paragraph" w:styleId="Noga">
    <w:name w:val="footer"/>
    <w:basedOn w:val="Navaden"/>
    <w:pPr>
      <w:tabs>
        <w:tab w:val="center" w:pos="4153"/>
        <w:tab w:val="right" w:pos="8306"/>
      </w:tabs>
    </w:pPr>
  </w:style>
  <w:style w:type="paragraph" w:styleId="Telobesedila">
    <w:name w:val="Body Text"/>
    <w:basedOn w:val="Navaden"/>
    <w:rPr>
      <w:rFonts w:ascii="Comic Sans MS" w:hAnsi="Comic Sans MS"/>
      <w:b/>
      <w:bCs/>
      <w:color w:val="FF0000"/>
      <w:sz w:val="72"/>
    </w:rPr>
  </w:style>
  <w:style w:type="paragraph" w:styleId="Besedilooblaka">
    <w:name w:val="Balloon Text"/>
    <w:basedOn w:val="Navaden"/>
    <w:semiHidden/>
    <w:rPr>
      <w:rFonts w:ascii="Tahoma" w:hAnsi="Tahoma" w:cs="Tahoma"/>
      <w:sz w:val="16"/>
      <w:szCs w:val="16"/>
    </w:rPr>
  </w:style>
  <w:style w:type="character" w:styleId="Hiperpovezava">
    <w:name w:val="Hyperlink"/>
    <w:uiPriority w:val="99"/>
    <w:rsid w:val="002369E3"/>
    <w:rPr>
      <w:color w:val="0000FF"/>
      <w:u w:val="single"/>
    </w:rPr>
  </w:style>
  <w:style w:type="character" w:customStyle="1" w:styleId="postbody">
    <w:name w:val="postbody"/>
    <w:basedOn w:val="Privzetapisavaodstavka"/>
    <w:rsid w:val="00030C6B"/>
  </w:style>
  <w:style w:type="character" w:customStyle="1" w:styleId="Naslov2Znak">
    <w:name w:val="Naslov 2 Znak"/>
    <w:link w:val="Naslov2"/>
    <w:rsid w:val="007F3F08"/>
    <w:rPr>
      <w:b/>
      <w:i/>
      <w:sz w:val="72"/>
    </w:rPr>
  </w:style>
  <w:style w:type="character" w:customStyle="1" w:styleId="Naslov3Znak">
    <w:name w:val="Naslov 3 Znak"/>
    <w:link w:val="Naslov3"/>
    <w:rsid w:val="007F3F08"/>
    <w:rPr>
      <w:b/>
      <w:i/>
      <w:color w:val="0000FF"/>
      <w:sz w:val="44"/>
    </w:rPr>
  </w:style>
  <w:style w:type="character" w:customStyle="1" w:styleId="Naslov4Znak">
    <w:name w:val="Naslov 4 Znak"/>
    <w:link w:val="Naslov4"/>
    <w:rsid w:val="007F3F08"/>
    <w:rPr>
      <w:b/>
      <w:i/>
      <w:color w:val="0000FF"/>
      <w:sz w:val="44"/>
    </w:rPr>
  </w:style>
  <w:style w:type="character" w:customStyle="1" w:styleId="GlavaZnak">
    <w:name w:val="Glava Znak"/>
    <w:link w:val="Glava"/>
    <w:rsid w:val="007F3F08"/>
    <w:rPr>
      <w:i/>
      <w:sz w:val="22"/>
    </w:rPr>
  </w:style>
  <w:style w:type="paragraph" w:styleId="Navadensplet">
    <w:name w:val="Normal (Web)"/>
    <w:basedOn w:val="Navaden"/>
    <w:uiPriority w:val="99"/>
    <w:unhideWhenUsed/>
    <w:rsid w:val="008F4461"/>
    <w:pPr>
      <w:spacing w:before="100" w:beforeAutospacing="1" w:after="100" w:afterAutospacing="1"/>
    </w:pPr>
    <w:rPr>
      <w:rFonts w:eastAsiaTheme="minorEastAsia"/>
      <w:i w:val="0"/>
      <w:sz w:val="24"/>
      <w:szCs w:val="24"/>
    </w:rPr>
  </w:style>
  <w:style w:type="character" w:styleId="Nerazreenaomemba">
    <w:name w:val="Unresolved Mention"/>
    <w:basedOn w:val="Privzetapisavaodstavka"/>
    <w:uiPriority w:val="99"/>
    <w:semiHidden/>
    <w:unhideWhenUsed/>
    <w:rsid w:val="00422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gimigi.si/stkpzame/?ref=6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benedik.barbara@gmail.com" TargetMode="External"/><Relationship Id="rId4" Type="http://schemas.openxmlformats.org/officeDocument/2006/relationships/settings" Target="settings.xml"/><Relationship Id="rId9" Type="http://schemas.openxmlformats.org/officeDocument/2006/relationships/hyperlink" Target="mailto:simon.primozic@gmai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Predloge\roman-obr\pl-iz-ut.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33F4494-B491-476E-A393-D372A0D9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pl-iz-ut.dot</Template>
  <TotalTime>6</TotalTime>
  <Pages>2</Pages>
  <Words>443</Words>
  <Characters>2529</Characters>
  <Application>Microsoft Office Word</Application>
  <DocSecurity>0</DocSecurity>
  <Lines>21</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
  <LinksUpToDate>false</LinksUpToDate>
  <CharactersWithSpaces>2967</CharactersWithSpaces>
  <SharedDoc>false</SharedDoc>
  <HLinks>
    <vt:vector size="12" baseType="variant">
      <vt:variant>
        <vt:i4>1048616</vt:i4>
      </vt:variant>
      <vt:variant>
        <vt:i4>-1</vt:i4>
      </vt:variant>
      <vt:variant>
        <vt:i4>1053</vt:i4>
      </vt:variant>
      <vt:variant>
        <vt:i4>1</vt:i4>
      </vt:variant>
      <vt:variant>
        <vt:lpwstr>https://s3.mojalbum.com/1020803_4934228_4934735/travnikova-dolina/tole-desno-je-travniski-in-travniski-rob_z.jpg</vt:lpwstr>
      </vt:variant>
      <vt:variant>
        <vt:lpwstr/>
      </vt:variant>
      <vt:variant>
        <vt:i4>131145</vt:i4>
      </vt:variant>
      <vt:variant>
        <vt:i4>-1</vt:i4>
      </vt:variant>
      <vt:variant>
        <vt:i4>1054</vt:i4>
      </vt:variant>
      <vt:variant>
        <vt:i4>1</vt:i4>
      </vt:variant>
      <vt:variant>
        <vt:lpwstr>http://bojana-in-jure.dynu.net/2017/06_Hribi_Travniska_dolina-17_06_2017/Html/slides/Slika_064.jpg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roman</dc:creator>
  <cp:keywords/>
  <cp:lastModifiedBy>PD Škofja Loka</cp:lastModifiedBy>
  <cp:revision>4</cp:revision>
  <cp:lastPrinted>2020-06-15T14:41:00Z</cp:lastPrinted>
  <dcterms:created xsi:type="dcterms:W3CDTF">2022-09-12T05:41:00Z</dcterms:created>
  <dcterms:modified xsi:type="dcterms:W3CDTF">2022-09-15T06:21:00Z</dcterms:modified>
</cp:coreProperties>
</file>