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401" w:type="dxa"/>
        <w:tblInd w:w="-601" w:type="dxa"/>
        <w:tblBorders>
          <w:bottom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58"/>
        <w:gridCol w:w="40"/>
        <w:gridCol w:w="151"/>
        <w:gridCol w:w="283"/>
        <w:gridCol w:w="406"/>
        <w:gridCol w:w="3044"/>
        <w:gridCol w:w="282"/>
        <w:gridCol w:w="454"/>
        <w:gridCol w:w="841"/>
        <w:gridCol w:w="247"/>
        <w:gridCol w:w="36"/>
        <w:gridCol w:w="249"/>
        <w:gridCol w:w="35"/>
        <w:gridCol w:w="142"/>
        <w:gridCol w:w="955"/>
        <w:gridCol w:w="283"/>
        <w:gridCol w:w="2017"/>
      </w:tblGrid>
      <w:tr w:rsidR="007F3F08" w:rsidTr="00EF5DCE">
        <w:trPr>
          <w:cantSplit/>
          <w:trHeight w:val="478"/>
        </w:trPr>
        <w:tc>
          <w:tcPr>
            <w:tcW w:w="1976" w:type="dxa"/>
            <w:gridSpan w:val="3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</w:p>
        </w:tc>
        <w:tc>
          <w:tcPr>
            <w:tcW w:w="5744" w:type="dxa"/>
            <w:gridSpan w:val="9"/>
            <w:tcBorders>
              <w:bottom w:val="dashed" w:sz="4" w:space="0" w:color="auto"/>
            </w:tcBorders>
            <w:vAlign w:val="center"/>
          </w:tcPr>
          <w:p w:rsidR="007F3F08" w:rsidRPr="00147063" w:rsidRDefault="007F3F08" w:rsidP="00EF5DCE">
            <w:pPr>
              <w:pStyle w:val="Naslov2"/>
              <w:ind w:left="0" w:firstLine="0"/>
              <w:jc w:val="left"/>
              <w:rPr>
                <w:sz w:val="58"/>
                <w:highlight w:val="yellow"/>
                <w:lang w:val="sl-SI" w:eastAsia="sl-SI"/>
              </w:rPr>
            </w:pPr>
            <w:r w:rsidRPr="00147063">
              <w:rPr>
                <w:color w:val="0000FF"/>
                <w:sz w:val="44"/>
                <w:lang w:val="sl-SI" w:eastAsia="sl-SI"/>
              </w:rPr>
              <w:t>VODNIŠKI ODSEK</w:t>
            </w:r>
          </w:p>
        </w:tc>
        <w:tc>
          <w:tcPr>
            <w:tcW w:w="3681" w:type="dxa"/>
            <w:gridSpan w:val="6"/>
            <w:vMerge w:val="restart"/>
            <w:vAlign w:val="center"/>
          </w:tcPr>
          <w:p w:rsidR="007F3F08" w:rsidRPr="00147063" w:rsidRDefault="002938EF" w:rsidP="00EF5DCE">
            <w:pPr>
              <w:pStyle w:val="Naslov2"/>
              <w:ind w:left="0" w:firstLine="0"/>
              <w:rPr>
                <w:sz w:val="58"/>
                <w:highlight w:val="yellow"/>
                <w:lang w:val="sl-SI" w:eastAsia="sl-SI"/>
              </w:rPr>
            </w:pPr>
            <w:r w:rsidRPr="00147063">
              <w:rPr>
                <w:noProof/>
                <w:sz w:val="58"/>
                <w:lang w:val="sl-SI" w:eastAsia="sl-SI"/>
              </w:rPr>
              <w:drawing>
                <wp:inline distT="0" distB="0" distL="0" distR="0">
                  <wp:extent cx="2190750" cy="2162175"/>
                  <wp:effectExtent l="0" t="0" r="0" b="0"/>
                  <wp:docPr id="4" name="Slika 1" descr="logotip pd skofja loka 150dpi koncan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logotip pd skofja loka 150dpi koncana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F08" w:rsidTr="00EF5DCE">
        <w:trPr>
          <w:cantSplit/>
          <w:trHeight w:val="134"/>
        </w:trPr>
        <w:tc>
          <w:tcPr>
            <w:tcW w:w="7720" w:type="dxa"/>
            <w:gridSpan w:val="12"/>
            <w:vAlign w:val="bottom"/>
          </w:tcPr>
          <w:p w:rsidR="007F3F08" w:rsidRPr="00147063" w:rsidRDefault="007F3F08" w:rsidP="00EF5DCE">
            <w:pPr>
              <w:pStyle w:val="Naslov2"/>
              <w:ind w:left="0" w:firstLine="0"/>
              <w:rPr>
                <w:sz w:val="10"/>
                <w:lang w:val="sl-SI" w:eastAsia="sl-SI"/>
              </w:rPr>
            </w:pPr>
          </w:p>
        </w:tc>
        <w:tc>
          <w:tcPr>
            <w:tcW w:w="3681" w:type="dxa"/>
            <w:gridSpan w:val="6"/>
            <w:vMerge/>
            <w:vAlign w:val="center"/>
          </w:tcPr>
          <w:p w:rsidR="007F3F08" w:rsidRPr="00147063" w:rsidRDefault="007F3F08" w:rsidP="00EF5DCE">
            <w:pPr>
              <w:pStyle w:val="Naslov2"/>
              <w:ind w:left="0" w:firstLine="0"/>
              <w:rPr>
                <w:sz w:val="58"/>
                <w:highlight w:val="yellow"/>
                <w:lang w:val="sl-SI" w:eastAsia="sl-SI"/>
              </w:rPr>
            </w:pPr>
          </w:p>
        </w:tc>
      </w:tr>
      <w:tr w:rsidR="007F3F08" w:rsidTr="00EF5DCE">
        <w:trPr>
          <w:cantSplit/>
          <w:trHeight w:val="1068"/>
        </w:trPr>
        <w:tc>
          <w:tcPr>
            <w:tcW w:w="7720" w:type="dxa"/>
            <w:gridSpan w:val="12"/>
            <w:vAlign w:val="bottom"/>
          </w:tcPr>
          <w:p w:rsidR="007F3F08" w:rsidRPr="00147063" w:rsidRDefault="002938EF" w:rsidP="00EF5DCE">
            <w:pPr>
              <w:pStyle w:val="Naslov2"/>
              <w:ind w:left="0" w:firstLine="0"/>
              <w:rPr>
                <w:sz w:val="10"/>
                <w:lang w:val="sl-SI" w:eastAsia="sl-SI"/>
              </w:rPr>
            </w:pPr>
            <w:r w:rsidRPr="00147063">
              <w:rPr>
                <w:rFonts w:ascii="Arial" w:hAnsi="Arial"/>
                <w:b w:val="0"/>
                <w:i w:val="0"/>
                <w:noProof/>
                <w:color w:val="FF0000"/>
                <w:sz w:val="20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-6985</wp:posOffset>
                      </wp:positionV>
                      <wp:extent cx="3432810" cy="575310"/>
                      <wp:effectExtent l="0" t="0" r="0" b="0"/>
                      <wp:wrapTopAndBottom/>
                      <wp:docPr id="6" name="WordAr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432810" cy="5753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938EF" w:rsidRDefault="002938EF" w:rsidP="002938EF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938EF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FF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PLANINCI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4987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8" o:spid="_x0000_s1026" type="#_x0000_t202" style="position:absolute;left:0;text-align:left;margin-left:0;margin-top:-.55pt;width:270.3pt;height:45.3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" filled="f" stroked="f">
                      <v:path arrowok="t"/>
                      <v:textbox inset="0,0,0,0">
                        <w:txbxContent>
                          <w:p w:rsidR="002938EF" w:rsidRDefault="002938EF" w:rsidP="002938EF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2938EF">
                              <w:rPr>
                                <w:rFonts w:ascii="Arial Black" w:hAnsi="Arial Black" w:cs="Arial Black"/>
                                <w:i/>
                                <w:iCs/>
                                <w:color w:val="FF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PLANINCI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7F3F08" w:rsidRPr="00147063" w:rsidRDefault="007F3F08" w:rsidP="00EF5DCE">
            <w:pPr>
              <w:pStyle w:val="Naslov2"/>
              <w:ind w:left="0" w:firstLine="0"/>
              <w:rPr>
                <w:sz w:val="10"/>
                <w:highlight w:val="yellow"/>
                <w:lang w:val="sl-SI" w:eastAsia="sl-SI"/>
              </w:rPr>
            </w:pPr>
          </w:p>
        </w:tc>
        <w:tc>
          <w:tcPr>
            <w:tcW w:w="3681" w:type="dxa"/>
            <w:gridSpan w:val="6"/>
            <w:vMerge/>
            <w:vAlign w:val="center"/>
          </w:tcPr>
          <w:p w:rsidR="007F3F08" w:rsidRPr="00147063" w:rsidRDefault="007F3F08" w:rsidP="00EF5DCE">
            <w:pPr>
              <w:pStyle w:val="Naslov2"/>
              <w:ind w:left="0" w:firstLine="0"/>
              <w:rPr>
                <w:sz w:val="58"/>
                <w:highlight w:val="yellow"/>
                <w:lang w:val="sl-SI" w:eastAsia="sl-SI"/>
              </w:rPr>
            </w:pPr>
          </w:p>
        </w:tc>
      </w:tr>
      <w:tr w:rsidR="007F3F08" w:rsidTr="00EF5DCE">
        <w:trPr>
          <w:cantSplit/>
          <w:trHeight w:val="762"/>
        </w:trPr>
        <w:tc>
          <w:tcPr>
            <w:tcW w:w="7720" w:type="dxa"/>
            <w:gridSpan w:val="12"/>
            <w:vAlign w:val="bottom"/>
          </w:tcPr>
          <w:p w:rsidR="007F3F08" w:rsidRPr="00147063" w:rsidRDefault="002938EF" w:rsidP="00EF5DCE">
            <w:pPr>
              <w:pStyle w:val="Glava"/>
              <w:tabs>
                <w:tab w:val="clear" w:pos="4153"/>
                <w:tab w:val="clear" w:pos="8306"/>
              </w:tabs>
              <w:rPr>
                <w:lang w:val="sl-SI" w:eastAsia="sl-SI"/>
              </w:rPr>
            </w:pPr>
            <w:r w:rsidRPr="00147063">
              <w:rPr>
                <w:rFonts w:ascii="Gill Sans MT Shadow" w:hAnsi="Gill Sans MT Shadow"/>
                <w:b/>
                <w:noProof/>
                <w:color w:val="FF0000"/>
                <w:sz w:val="10"/>
                <w:u w:val="single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54610</wp:posOffset>
                      </wp:positionV>
                      <wp:extent cx="4536440" cy="428625"/>
                      <wp:effectExtent l="0" t="0" r="0" b="0"/>
                      <wp:wrapTopAndBottom/>
                      <wp:docPr id="5" name="WordAr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36440" cy="4286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938EF" w:rsidRDefault="002938EF" w:rsidP="002938EF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938EF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FF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vabimo vas na izlet - pohod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4987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7" o:spid="_x0000_s1027" type="#_x0000_t202" style="position:absolute;margin-left:-3.65pt;margin-top:4.3pt;width:357.2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" filled="f" stroked="f">
                      <v:path arrowok="t"/>
                      <v:textbox inset="0,0,0,0">
                        <w:txbxContent>
                          <w:p w:rsidR="002938EF" w:rsidRDefault="002938EF" w:rsidP="002938EF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2938EF">
                              <w:rPr>
                                <w:rFonts w:ascii="Arial Black" w:hAnsi="Arial Black" w:cs="Arial Black"/>
                                <w:i/>
                                <w:iCs/>
                                <w:color w:val="FF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vabimo vas na izlet - pohod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3681" w:type="dxa"/>
            <w:gridSpan w:val="6"/>
            <w:vMerge/>
            <w:vAlign w:val="center"/>
          </w:tcPr>
          <w:p w:rsidR="007F3F08" w:rsidRPr="00147063" w:rsidRDefault="007F3F08" w:rsidP="00EF5DCE">
            <w:pPr>
              <w:pStyle w:val="Naslov2"/>
              <w:ind w:left="0" w:firstLine="0"/>
              <w:rPr>
                <w:sz w:val="58"/>
                <w:highlight w:val="yellow"/>
                <w:lang w:val="sl-SI" w:eastAsia="sl-SI"/>
              </w:rPr>
            </w:pPr>
          </w:p>
        </w:tc>
      </w:tr>
      <w:tr w:rsidR="007F3F08" w:rsidTr="00EF5DCE">
        <w:trPr>
          <w:trHeight w:val="762"/>
        </w:trPr>
        <w:tc>
          <w:tcPr>
            <w:tcW w:w="1778" w:type="dxa"/>
            <w:vAlign w:val="bottom"/>
          </w:tcPr>
          <w:p w:rsidR="007F3F08" w:rsidRDefault="007F3F08" w:rsidP="006E61A3">
            <w:pPr>
              <w:rPr>
                <w:b/>
                <w:sz w:val="36"/>
              </w:rPr>
            </w:pPr>
          </w:p>
        </w:tc>
        <w:tc>
          <w:tcPr>
            <w:tcW w:w="9623" w:type="dxa"/>
            <w:gridSpan w:val="17"/>
            <w:tcBorders>
              <w:bottom w:val="dashed" w:sz="4" w:space="0" w:color="auto"/>
            </w:tcBorders>
            <w:vAlign w:val="center"/>
          </w:tcPr>
          <w:p w:rsidR="007F3F08" w:rsidRPr="006E5C1C" w:rsidRDefault="00811D58" w:rsidP="006E5C1C">
            <w:pPr>
              <w:pStyle w:val="Naslov2"/>
              <w:ind w:left="0" w:firstLine="0"/>
              <w:rPr>
                <w:sz w:val="54"/>
                <w:szCs w:val="54"/>
                <w:highlight w:val="yellow"/>
                <w:lang w:val="sl-SI" w:eastAsia="sl-SI"/>
              </w:rPr>
            </w:pPr>
            <w:r>
              <w:rPr>
                <w:sz w:val="54"/>
                <w:szCs w:val="54"/>
                <w:highlight w:val="yellow"/>
                <w:lang w:val="sl-SI" w:eastAsia="sl-SI"/>
              </w:rPr>
              <w:t>T</w:t>
            </w:r>
            <w:r w:rsidR="00273ACA">
              <w:rPr>
                <w:sz w:val="54"/>
                <w:szCs w:val="54"/>
                <w:highlight w:val="yellow"/>
                <w:lang w:val="sl-SI" w:eastAsia="sl-SI"/>
              </w:rPr>
              <w:t>OLSTI VRH (</w:t>
            </w:r>
            <w:r>
              <w:rPr>
                <w:sz w:val="54"/>
                <w:szCs w:val="54"/>
                <w:highlight w:val="yellow"/>
                <w:lang w:val="sl-SI" w:eastAsia="sl-SI"/>
              </w:rPr>
              <w:t>1715</w:t>
            </w:r>
            <w:r w:rsidR="00273ACA">
              <w:rPr>
                <w:sz w:val="54"/>
                <w:szCs w:val="54"/>
                <w:highlight w:val="yellow"/>
                <w:lang w:val="sl-SI" w:eastAsia="sl-SI"/>
              </w:rPr>
              <w:t xml:space="preserve"> </w:t>
            </w:r>
            <w:r w:rsidR="001476EA">
              <w:rPr>
                <w:sz w:val="54"/>
                <w:szCs w:val="54"/>
                <w:highlight w:val="yellow"/>
                <w:lang w:val="sl-SI" w:eastAsia="sl-SI"/>
              </w:rPr>
              <w:t>m</w:t>
            </w:r>
            <w:r w:rsidR="00273ACA">
              <w:rPr>
                <w:sz w:val="54"/>
                <w:szCs w:val="54"/>
                <w:highlight w:val="yellow"/>
                <w:lang w:val="sl-SI" w:eastAsia="sl-SI"/>
              </w:rPr>
              <w:t>)</w:t>
            </w:r>
          </w:p>
        </w:tc>
      </w:tr>
      <w:tr w:rsidR="007F3F08" w:rsidTr="00EF5DCE">
        <w:tc>
          <w:tcPr>
            <w:tcW w:w="11401" w:type="dxa"/>
            <w:gridSpan w:val="18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EF5DCE">
        <w:tc>
          <w:tcPr>
            <w:tcW w:w="1778" w:type="dxa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364" w:type="dxa"/>
            <w:gridSpan w:val="7"/>
            <w:tcBorders>
              <w:bottom w:val="dashed" w:sz="4" w:space="0" w:color="auto"/>
            </w:tcBorders>
            <w:vAlign w:val="bottom"/>
          </w:tcPr>
          <w:p w:rsidR="007F3F08" w:rsidRDefault="001E5FAB" w:rsidP="001476EA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v soboto, </w:t>
            </w:r>
            <w:r w:rsidR="00811D58">
              <w:rPr>
                <w:b/>
                <w:color w:val="0000FF"/>
                <w:sz w:val="44"/>
              </w:rPr>
              <w:t>28. 1</w:t>
            </w:r>
            <w:r w:rsidR="001476EA">
              <w:rPr>
                <w:b/>
                <w:color w:val="0000FF"/>
                <w:sz w:val="44"/>
              </w:rPr>
              <w:t xml:space="preserve">. </w:t>
            </w:r>
            <w:r w:rsidR="00811D58">
              <w:rPr>
                <w:b/>
                <w:color w:val="0000FF"/>
                <w:sz w:val="44"/>
              </w:rPr>
              <w:t>2017</w:t>
            </w:r>
          </w:p>
        </w:tc>
        <w:tc>
          <w:tcPr>
            <w:tcW w:w="1827" w:type="dxa"/>
            <w:gridSpan w:val="5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132" w:type="dxa"/>
            <w:gridSpan w:val="3"/>
            <w:tcBorders>
              <w:bottom w:val="dashed" w:sz="4" w:space="0" w:color="auto"/>
            </w:tcBorders>
            <w:vAlign w:val="bottom"/>
          </w:tcPr>
          <w:p w:rsidR="007F3F08" w:rsidRDefault="00811D58" w:rsidP="003516BD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7:</w:t>
            </w:r>
            <w:r w:rsidR="00273ACA">
              <w:rPr>
                <w:b/>
                <w:color w:val="0000FF"/>
                <w:sz w:val="44"/>
              </w:rPr>
              <w:t>3</w:t>
            </w:r>
            <w:r>
              <w:rPr>
                <w:b/>
                <w:color w:val="0000FF"/>
                <w:sz w:val="44"/>
              </w:rPr>
              <w:t>0</w:t>
            </w:r>
          </w:p>
        </w:tc>
        <w:tc>
          <w:tcPr>
            <w:tcW w:w="2300" w:type="dxa"/>
            <w:gridSpan w:val="2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7F3F08" w:rsidTr="00EF5DCE">
        <w:tc>
          <w:tcPr>
            <w:tcW w:w="11401" w:type="dxa"/>
            <w:gridSpan w:val="18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6E61A3">
        <w:tc>
          <w:tcPr>
            <w:tcW w:w="2127" w:type="dxa"/>
            <w:gridSpan w:val="4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9274" w:type="dxa"/>
            <w:gridSpan w:val="14"/>
            <w:tcBorders>
              <w:bottom w:val="dashed" w:sz="4" w:space="0" w:color="auto"/>
            </w:tcBorders>
            <w:vAlign w:val="bottom"/>
          </w:tcPr>
          <w:p w:rsidR="007F3F08" w:rsidRDefault="00273ACA" w:rsidP="006E5C1C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p</w:t>
            </w:r>
            <w:r w:rsidR="00AA24BA">
              <w:rPr>
                <w:b/>
                <w:color w:val="0000FF"/>
                <w:sz w:val="44"/>
              </w:rPr>
              <w:t>arkirišče nasproti AP Škofja Loka</w:t>
            </w:r>
          </w:p>
        </w:tc>
      </w:tr>
      <w:tr w:rsidR="007F3F08" w:rsidTr="00EF5DCE">
        <w:tc>
          <w:tcPr>
            <w:tcW w:w="11401" w:type="dxa"/>
            <w:gridSpan w:val="18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6E61A3">
        <w:tc>
          <w:tcPr>
            <w:tcW w:w="2127" w:type="dxa"/>
            <w:gridSpan w:val="4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z / s:</w:t>
            </w:r>
          </w:p>
        </w:tc>
        <w:tc>
          <w:tcPr>
            <w:tcW w:w="9274" w:type="dxa"/>
            <w:gridSpan w:val="14"/>
            <w:tcBorders>
              <w:bottom w:val="dashed" w:sz="4" w:space="0" w:color="auto"/>
            </w:tcBorders>
            <w:vAlign w:val="bottom"/>
          </w:tcPr>
          <w:p w:rsidR="007F3F08" w:rsidRDefault="00273ACA" w:rsidP="0010581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o</w:t>
            </w:r>
            <w:r w:rsidR="00E24ED6">
              <w:rPr>
                <w:b/>
                <w:color w:val="0000FF"/>
                <w:sz w:val="44"/>
              </w:rPr>
              <w:t>sebnim vozilo</w:t>
            </w:r>
            <w:r>
              <w:rPr>
                <w:b/>
                <w:color w:val="0000FF"/>
                <w:sz w:val="44"/>
              </w:rPr>
              <w:t>m</w:t>
            </w:r>
            <w:r w:rsidR="00E24ED6">
              <w:rPr>
                <w:b/>
                <w:color w:val="0000FF"/>
                <w:sz w:val="44"/>
              </w:rPr>
              <w:t xml:space="preserve"> ali kombijem </w:t>
            </w:r>
          </w:p>
        </w:tc>
      </w:tr>
      <w:tr w:rsidR="007F3F08" w:rsidTr="00EF5DCE">
        <w:trPr>
          <w:trHeight w:val="83"/>
        </w:trPr>
        <w:tc>
          <w:tcPr>
            <w:tcW w:w="11401" w:type="dxa"/>
            <w:gridSpan w:val="18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6E61A3">
        <w:trPr>
          <w:cantSplit/>
        </w:trPr>
        <w:tc>
          <w:tcPr>
            <w:tcW w:w="2127" w:type="dxa"/>
            <w:gridSpan w:val="4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prijavite se:</w:t>
            </w:r>
          </w:p>
        </w:tc>
        <w:tc>
          <w:tcPr>
            <w:tcW w:w="5310" w:type="dxa"/>
            <w:gridSpan w:val="6"/>
            <w:tcBorders>
              <w:bottom w:val="dashed" w:sz="4" w:space="0" w:color="auto"/>
            </w:tcBorders>
            <w:vAlign w:val="bottom"/>
          </w:tcPr>
          <w:p w:rsidR="001E5FAB" w:rsidRDefault="00A97A3F" w:rsidP="001E5FAB">
            <w:pPr>
              <w:pStyle w:val="Naslov3"/>
              <w:rPr>
                <w:sz w:val="40"/>
                <w:szCs w:val="40"/>
                <w:lang w:val="sl-SI" w:eastAsia="sl-SI"/>
              </w:rPr>
            </w:pPr>
            <w:r>
              <w:rPr>
                <w:sz w:val="40"/>
                <w:szCs w:val="40"/>
                <w:lang w:val="sl-SI" w:eastAsia="sl-SI"/>
              </w:rPr>
              <w:t>na PD Škofja Loka</w:t>
            </w:r>
          </w:p>
          <w:p w:rsidR="001E5FAB" w:rsidRPr="001E5FAB" w:rsidRDefault="00DA0BC2" w:rsidP="001E5FAB">
            <w:pPr>
              <w:pStyle w:val="Naslov3"/>
              <w:rPr>
                <w:sz w:val="40"/>
                <w:szCs w:val="40"/>
                <w:lang w:val="sl-SI" w:eastAsia="sl-SI"/>
              </w:rPr>
            </w:pPr>
            <w:r>
              <w:rPr>
                <w:sz w:val="40"/>
                <w:szCs w:val="40"/>
                <w:lang w:val="sl-SI" w:eastAsia="sl-SI"/>
              </w:rPr>
              <w:t xml:space="preserve">051 332 </w:t>
            </w:r>
            <w:r w:rsidR="001E5FAB">
              <w:rPr>
                <w:sz w:val="40"/>
                <w:szCs w:val="40"/>
                <w:lang w:val="sl-SI" w:eastAsia="sl-SI"/>
              </w:rPr>
              <w:t>777</w:t>
            </w:r>
            <w:r w:rsidR="001F3C00">
              <w:rPr>
                <w:sz w:val="40"/>
                <w:szCs w:val="40"/>
                <w:lang w:val="sl-SI" w:eastAsia="sl-SI"/>
              </w:rPr>
              <w:t xml:space="preserve"> ali vodnikoma</w:t>
            </w:r>
          </w:p>
        </w:tc>
        <w:tc>
          <w:tcPr>
            <w:tcW w:w="709" w:type="dxa"/>
            <w:gridSpan w:val="5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3255" w:type="dxa"/>
            <w:gridSpan w:val="3"/>
            <w:tcBorders>
              <w:bottom w:val="dashed" w:sz="4" w:space="0" w:color="auto"/>
            </w:tcBorders>
            <w:vAlign w:val="bottom"/>
          </w:tcPr>
          <w:p w:rsidR="007F3F08" w:rsidRPr="00147063" w:rsidRDefault="00273ACA" w:rsidP="003516BD">
            <w:pPr>
              <w:pStyle w:val="Naslov3"/>
              <w:rPr>
                <w:lang w:val="sl-SI" w:eastAsia="sl-SI"/>
              </w:rPr>
            </w:pPr>
            <w:r>
              <w:rPr>
                <w:lang w:val="sl-SI" w:eastAsia="sl-SI"/>
              </w:rPr>
              <w:t>č</w:t>
            </w:r>
            <w:r w:rsidR="0008172F">
              <w:rPr>
                <w:lang w:val="sl-SI" w:eastAsia="sl-SI"/>
              </w:rPr>
              <w:t>etrt</w:t>
            </w:r>
            <w:r w:rsidR="00C63FDF">
              <w:rPr>
                <w:lang w:val="sl-SI" w:eastAsia="sl-SI"/>
              </w:rPr>
              <w:t>ka</w:t>
            </w:r>
            <w:r>
              <w:rPr>
                <w:lang w:val="sl-SI" w:eastAsia="sl-SI"/>
              </w:rPr>
              <w:t>, 26.1.</w:t>
            </w:r>
            <w:r w:rsidR="00E24ED6">
              <w:rPr>
                <w:lang w:val="sl-SI" w:eastAsia="sl-SI"/>
              </w:rPr>
              <w:t>17</w:t>
            </w:r>
          </w:p>
        </w:tc>
      </w:tr>
      <w:tr w:rsidR="007F3F08" w:rsidTr="00EF5DCE">
        <w:tc>
          <w:tcPr>
            <w:tcW w:w="11401" w:type="dxa"/>
            <w:gridSpan w:val="18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EF5DCE">
        <w:tc>
          <w:tcPr>
            <w:tcW w:w="1936" w:type="dxa"/>
            <w:gridSpan w:val="2"/>
            <w:vAlign w:val="bottom"/>
          </w:tcPr>
          <w:p w:rsidR="001E5FAB" w:rsidRDefault="001E5FAB" w:rsidP="00EF5DCE">
            <w:pPr>
              <w:rPr>
                <w:b/>
                <w:sz w:val="36"/>
              </w:rPr>
            </w:pPr>
          </w:p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3924" w:type="dxa"/>
            <w:gridSpan w:val="5"/>
            <w:tcBorders>
              <w:bottom w:val="dashed" w:sz="4" w:space="0" w:color="auto"/>
            </w:tcBorders>
            <w:vAlign w:val="bottom"/>
          </w:tcPr>
          <w:p w:rsidR="007F3F08" w:rsidRDefault="00273ACA" w:rsidP="006E5C1C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l</w:t>
            </w:r>
            <w:r w:rsidR="00E24ED6">
              <w:rPr>
                <w:b/>
                <w:color w:val="0000FF"/>
                <w:sz w:val="44"/>
              </w:rPr>
              <w:t>ahka zimska tura</w:t>
            </w:r>
          </w:p>
        </w:tc>
        <w:tc>
          <w:tcPr>
            <w:tcW w:w="1824" w:type="dxa"/>
            <w:gridSpan w:val="4"/>
            <w:vAlign w:val="bottom"/>
          </w:tcPr>
          <w:p w:rsidR="007F3F08" w:rsidRDefault="00B63DD0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</w:t>
            </w:r>
            <w:r w:rsidR="007F3F08">
              <w:rPr>
                <w:b/>
                <w:sz w:val="36"/>
              </w:rPr>
              <w:t>oje je za:</w:t>
            </w:r>
          </w:p>
        </w:tc>
        <w:tc>
          <w:tcPr>
            <w:tcW w:w="1700" w:type="dxa"/>
            <w:gridSpan w:val="6"/>
            <w:tcBorders>
              <w:bottom w:val="dashed" w:sz="4" w:space="0" w:color="auto"/>
            </w:tcBorders>
            <w:vAlign w:val="bottom"/>
          </w:tcPr>
          <w:p w:rsidR="007F3F08" w:rsidRDefault="00A22B59" w:rsidP="006E5C1C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3</w:t>
            </w:r>
            <w:r w:rsidR="00273ACA">
              <w:rPr>
                <w:b/>
                <w:color w:val="0000FF"/>
                <w:sz w:val="44"/>
              </w:rPr>
              <w:t xml:space="preserve"> – 4 </w:t>
            </w:r>
          </w:p>
        </w:tc>
        <w:tc>
          <w:tcPr>
            <w:tcW w:w="2017" w:type="dxa"/>
            <w:vAlign w:val="bottom"/>
          </w:tcPr>
          <w:p w:rsidR="0035420A" w:rsidRDefault="00273ACA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</w:t>
            </w:r>
            <w:r w:rsidR="007F3F08">
              <w:rPr>
                <w:b/>
                <w:sz w:val="36"/>
              </w:rPr>
              <w:t>r</w:t>
            </w:r>
            <w:r w:rsidR="00FE1B02">
              <w:rPr>
                <w:b/>
                <w:sz w:val="36"/>
              </w:rPr>
              <w:t>e</w:t>
            </w:r>
          </w:p>
        </w:tc>
      </w:tr>
      <w:tr w:rsidR="007F3F08" w:rsidTr="00EF5DCE">
        <w:tc>
          <w:tcPr>
            <w:tcW w:w="11401" w:type="dxa"/>
            <w:gridSpan w:val="18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D86FA6">
        <w:trPr>
          <w:trHeight w:val="1433"/>
        </w:trPr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Priporočljiva oprema:</w:t>
            </w:r>
          </w:p>
        </w:tc>
        <w:tc>
          <w:tcPr>
            <w:tcW w:w="8991" w:type="dxa"/>
            <w:gridSpan w:val="13"/>
            <w:tcBorders>
              <w:bottom w:val="dashed" w:sz="4" w:space="0" w:color="auto"/>
            </w:tcBorders>
            <w:vAlign w:val="bottom"/>
          </w:tcPr>
          <w:p w:rsidR="007F3F08" w:rsidRPr="00147063" w:rsidRDefault="001E5FAB" w:rsidP="001476EA">
            <w:pPr>
              <w:pStyle w:val="Naslov4"/>
              <w:rPr>
                <w:sz w:val="40"/>
                <w:szCs w:val="40"/>
                <w:lang w:val="sl-SI" w:eastAsia="sl-SI"/>
              </w:rPr>
            </w:pPr>
            <w:r>
              <w:rPr>
                <w:sz w:val="40"/>
                <w:szCs w:val="40"/>
                <w:lang w:val="sl-SI" w:eastAsia="sl-SI"/>
              </w:rPr>
              <w:t>oblači</w:t>
            </w:r>
            <w:r w:rsidR="001476EA">
              <w:rPr>
                <w:sz w:val="40"/>
                <w:szCs w:val="40"/>
                <w:lang w:val="sl-SI" w:eastAsia="sl-SI"/>
              </w:rPr>
              <w:t xml:space="preserve">la primerna vremenski napovedi, priporočam </w:t>
            </w:r>
            <w:r>
              <w:rPr>
                <w:sz w:val="40"/>
                <w:szCs w:val="40"/>
                <w:lang w:val="sl-SI" w:eastAsia="sl-SI"/>
              </w:rPr>
              <w:t xml:space="preserve"> pohodne palice</w:t>
            </w:r>
            <w:r w:rsidR="00E24ED6">
              <w:rPr>
                <w:sz w:val="40"/>
                <w:szCs w:val="40"/>
                <w:lang w:val="sl-SI" w:eastAsia="sl-SI"/>
              </w:rPr>
              <w:t xml:space="preserve"> in </w:t>
            </w:r>
            <w:r w:rsidR="00B359D4">
              <w:rPr>
                <w:sz w:val="40"/>
                <w:szCs w:val="40"/>
                <w:lang w:val="sl-SI" w:eastAsia="sl-SI"/>
              </w:rPr>
              <w:t>dereze</w:t>
            </w:r>
          </w:p>
        </w:tc>
      </w:tr>
      <w:tr w:rsidR="007F3F08" w:rsidTr="00EF5DCE">
        <w:trPr>
          <w:cantSplit/>
          <w:trHeight w:val="58"/>
        </w:trPr>
        <w:tc>
          <w:tcPr>
            <w:tcW w:w="11401" w:type="dxa"/>
            <w:gridSpan w:val="18"/>
            <w:tcBorders>
              <w:top w:val="dashed" w:sz="4" w:space="0" w:color="auto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371301">
        <w:trPr>
          <w:trHeight w:val="560"/>
        </w:trPr>
        <w:tc>
          <w:tcPr>
            <w:tcW w:w="2410" w:type="dxa"/>
            <w:gridSpan w:val="5"/>
            <w:tcBorders>
              <w:bottom w:val="dashed" w:sz="4" w:space="0" w:color="auto"/>
            </w:tcBorders>
            <w:vAlign w:val="bottom"/>
          </w:tcPr>
          <w:p w:rsidR="007F3F08" w:rsidRDefault="001E5FAB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Pomembno  sporočilo:</w:t>
            </w:r>
          </w:p>
        </w:tc>
        <w:tc>
          <w:tcPr>
            <w:tcW w:w="8991" w:type="dxa"/>
            <w:gridSpan w:val="13"/>
            <w:tcBorders>
              <w:bottom w:val="dashed" w:sz="4" w:space="0" w:color="auto"/>
            </w:tcBorders>
            <w:vAlign w:val="bottom"/>
          </w:tcPr>
          <w:p w:rsidR="007F3F08" w:rsidRPr="006E5C1C" w:rsidRDefault="00371D7C" w:rsidP="00C450D5">
            <w:pPr>
              <w:pStyle w:val="Naslov4"/>
              <w:rPr>
                <w:color w:val="FF0000"/>
                <w:sz w:val="40"/>
                <w:szCs w:val="40"/>
                <w:lang w:val="sl-SI" w:eastAsia="sl-SI"/>
              </w:rPr>
            </w:pPr>
            <w:r>
              <w:rPr>
                <w:sz w:val="40"/>
                <w:szCs w:val="40"/>
                <w:lang w:val="sl-SI" w:eastAsia="sl-SI"/>
              </w:rPr>
              <w:t>Vabljeni vsi planinci z veliko</w:t>
            </w:r>
            <w:r w:rsidR="001E5FAB">
              <w:rPr>
                <w:sz w:val="40"/>
                <w:szCs w:val="40"/>
                <w:lang w:val="sl-SI" w:eastAsia="sl-SI"/>
              </w:rPr>
              <w:t xml:space="preserve"> energije in dobre volje</w:t>
            </w:r>
            <w:r>
              <w:rPr>
                <w:sz w:val="40"/>
                <w:szCs w:val="40"/>
                <w:lang w:val="sl-SI" w:eastAsia="sl-SI"/>
              </w:rPr>
              <w:t>. Hrana in pijača iz nahrbtnika.</w:t>
            </w:r>
          </w:p>
        </w:tc>
      </w:tr>
      <w:tr w:rsidR="007F3F08" w:rsidTr="00371301">
        <w:trPr>
          <w:cantSplit/>
          <w:trHeight w:val="510"/>
        </w:trPr>
        <w:tc>
          <w:tcPr>
            <w:tcW w:w="11401" w:type="dxa"/>
            <w:gridSpan w:val="18"/>
            <w:tcBorders>
              <w:top w:val="dashed" w:sz="4" w:space="0" w:color="auto"/>
              <w:bottom w:val="nil"/>
            </w:tcBorders>
            <w:vAlign w:val="bottom"/>
          </w:tcPr>
          <w:p w:rsidR="007F3F08" w:rsidRPr="007E2AB8" w:rsidRDefault="007F3F08" w:rsidP="00EF5DCE">
            <w:pPr>
              <w:jc w:val="center"/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 xml:space="preserve"> </w:t>
            </w:r>
          </w:p>
        </w:tc>
      </w:tr>
      <w:tr w:rsidR="007F3F08" w:rsidTr="00371301">
        <w:trPr>
          <w:cantSplit/>
          <w:trHeight w:val="98"/>
        </w:trPr>
        <w:tc>
          <w:tcPr>
            <w:tcW w:w="11401" w:type="dxa"/>
            <w:gridSpan w:val="18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RPr="00B129AE" w:rsidTr="00EF5DCE">
        <w:trPr>
          <w:cantSplit/>
        </w:trPr>
        <w:tc>
          <w:tcPr>
            <w:tcW w:w="2816" w:type="dxa"/>
            <w:gridSpan w:val="6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vodnik: </w:t>
            </w:r>
          </w:p>
        </w:tc>
        <w:tc>
          <w:tcPr>
            <w:tcW w:w="3780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:rsidR="007F3F08" w:rsidRPr="00B129AE" w:rsidRDefault="0030782A" w:rsidP="006E5C1C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Janez Zidar</w:t>
            </w:r>
          </w:p>
        </w:tc>
        <w:tc>
          <w:tcPr>
            <w:tcW w:w="1408" w:type="dxa"/>
            <w:gridSpan w:val="5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3397" w:type="dxa"/>
            <w:gridSpan w:val="4"/>
            <w:tcBorders>
              <w:top w:val="nil"/>
              <w:bottom w:val="dashed" w:sz="4" w:space="0" w:color="auto"/>
            </w:tcBorders>
            <w:vAlign w:val="bottom"/>
          </w:tcPr>
          <w:p w:rsidR="007F3F08" w:rsidRPr="00B129AE" w:rsidRDefault="00F95D66" w:rsidP="00A616E0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040 835 520</w:t>
            </w:r>
          </w:p>
        </w:tc>
      </w:tr>
      <w:tr w:rsidR="007F3F08" w:rsidTr="00EF5DCE">
        <w:trPr>
          <w:cantSplit/>
        </w:trPr>
        <w:tc>
          <w:tcPr>
            <w:tcW w:w="2816" w:type="dxa"/>
            <w:gridSpan w:val="6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pom. vodnik: </w:t>
            </w:r>
          </w:p>
        </w:tc>
        <w:tc>
          <w:tcPr>
            <w:tcW w:w="3780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:rsidR="007F3F08" w:rsidRPr="00B129AE" w:rsidRDefault="00C63FDF" w:rsidP="003516BD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Rok Košir</w:t>
            </w:r>
          </w:p>
        </w:tc>
        <w:tc>
          <w:tcPr>
            <w:tcW w:w="1408" w:type="dxa"/>
            <w:gridSpan w:val="5"/>
            <w:tcBorders>
              <w:top w:val="nil"/>
              <w:bottom w:val="nil"/>
            </w:tcBorders>
            <w:vAlign w:val="bottom"/>
          </w:tcPr>
          <w:p w:rsidR="007F3F08" w:rsidRPr="00B129AE" w:rsidRDefault="007F3F08" w:rsidP="00EF5DCE">
            <w:pPr>
              <w:rPr>
                <w:b/>
                <w:sz w:val="36"/>
                <w:szCs w:val="36"/>
              </w:rPr>
            </w:pPr>
            <w:r w:rsidRPr="00B129AE">
              <w:rPr>
                <w:b/>
                <w:sz w:val="36"/>
                <w:szCs w:val="36"/>
              </w:rPr>
              <w:t>telefon:</w:t>
            </w:r>
          </w:p>
        </w:tc>
        <w:tc>
          <w:tcPr>
            <w:tcW w:w="3397" w:type="dxa"/>
            <w:gridSpan w:val="4"/>
            <w:tcBorders>
              <w:top w:val="nil"/>
              <w:bottom w:val="dashed" w:sz="4" w:space="0" w:color="auto"/>
            </w:tcBorders>
            <w:vAlign w:val="bottom"/>
          </w:tcPr>
          <w:p w:rsidR="007F3F08" w:rsidRPr="00B129AE" w:rsidRDefault="00C63FDF" w:rsidP="00861066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031 408 986</w:t>
            </w:r>
          </w:p>
        </w:tc>
      </w:tr>
    </w:tbl>
    <w:p w:rsidR="007F3F08" w:rsidRDefault="007F3F08" w:rsidP="007F3F08"/>
    <w:p w:rsidR="00DA0BC2" w:rsidRDefault="00DA0BC2" w:rsidP="007F3F08"/>
    <w:p w:rsidR="00DA0BC2" w:rsidRDefault="00DA0BC2" w:rsidP="007F3F08"/>
    <w:p w:rsidR="00DA0BC2" w:rsidRDefault="00DA0BC2" w:rsidP="007F3F08"/>
    <w:p w:rsidR="00DA0BC2" w:rsidRPr="001476EA" w:rsidRDefault="00FC394E" w:rsidP="00233B8E">
      <w:pPr>
        <w:jc w:val="center"/>
        <w:rPr>
          <w:rFonts w:ascii="Comic Sans MS" w:eastAsia="Adobe Song Std L" w:hAnsi="Comic Sans MS"/>
          <w:b/>
          <w:i w:val="0"/>
          <w:sz w:val="28"/>
          <w:szCs w:val="28"/>
          <w:u w:val="single"/>
        </w:rPr>
      </w:pPr>
      <w:r w:rsidRPr="001476EA">
        <w:rPr>
          <w:rFonts w:ascii="Comic Sans MS" w:eastAsia="Adobe Song Std L" w:hAnsi="Comic Sans MS"/>
          <w:b/>
          <w:i w:val="0"/>
          <w:sz w:val="28"/>
          <w:szCs w:val="28"/>
          <w:u w:val="single"/>
        </w:rPr>
        <w:t>KRATEK OPIS IZLETA</w:t>
      </w:r>
    </w:p>
    <w:p w:rsidR="00FE1B02" w:rsidRDefault="00FE1B02" w:rsidP="00233B8E">
      <w:pPr>
        <w:contextualSpacing/>
        <w:rPr>
          <w:rFonts w:ascii="Comic Sans MS" w:eastAsia="Adobe Song Std L" w:hAnsi="Comic Sans MS"/>
          <w:i w:val="0"/>
          <w:color w:val="4472C4"/>
          <w:sz w:val="28"/>
          <w:szCs w:val="28"/>
        </w:rPr>
      </w:pPr>
    </w:p>
    <w:p w:rsidR="005F219B" w:rsidRPr="00273ACA" w:rsidRDefault="00683A89" w:rsidP="00273ACA">
      <w:pPr>
        <w:contextualSpacing/>
        <w:jc w:val="both"/>
        <w:rPr>
          <w:rFonts w:ascii="Calibri" w:eastAsia="Adobe Song Std L" w:hAnsi="Calibri"/>
          <w:b/>
          <w:i w:val="0"/>
          <w:sz w:val="32"/>
          <w:szCs w:val="32"/>
        </w:rPr>
      </w:pPr>
      <w:r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Štart izleta bo v vasi Gozd, kjer bo </w:t>
      </w:r>
      <w:r w:rsidR="00782FD9" w:rsidRPr="00273ACA">
        <w:rPr>
          <w:rFonts w:ascii="Calibri" w:eastAsia="Adobe Song Std L" w:hAnsi="Calibri"/>
          <w:b/>
          <w:i w:val="0"/>
          <w:sz w:val="32"/>
          <w:szCs w:val="32"/>
        </w:rPr>
        <w:t>tudi naša izhodiščna</w:t>
      </w:r>
      <w:r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 točka. Pot nas bo popel</w:t>
      </w:r>
      <w:r w:rsidR="006B4BAE" w:rsidRPr="00273ACA">
        <w:rPr>
          <w:rFonts w:ascii="Calibri" w:eastAsia="Adobe Song Std L" w:hAnsi="Calibri"/>
          <w:b/>
          <w:i w:val="0"/>
          <w:sz w:val="32"/>
          <w:szCs w:val="32"/>
        </w:rPr>
        <w:t>jala skoz</w:t>
      </w:r>
      <w:r w:rsidR="00AD7548" w:rsidRPr="00273ACA">
        <w:rPr>
          <w:rFonts w:ascii="Calibri" w:eastAsia="Adobe Song Std L" w:hAnsi="Calibri"/>
          <w:b/>
          <w:i w:val="0"/>
          <w:sz w:val="32"/>
          <w:szCs w:val="32"/>
        </w:rPr>
        <w:t>i Ježo</w:t>
      </w:r>
      <w:r w:rsidR="002452CD" w:rsidRPr="00273ACA">
        <w:rPr>
          <w:rFonts w:ascii="Calibri" w:eastAsia="Adobe Song Std L" w:hAnsi="Calibri"/>
          <w:b/>
          <w:i w:val="0"/>
          <w:sz w:val="32"/>
          <w:szCs w:val="32"/>
        </w:rPr>
        <w:t>, kjer bomo imeli lep</w:t>
      </w:r>
      <w:r w:rsidR="00AD7548"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 pogled proti </w:t>
      </w:r>
      <w:r w:rsidR="00B17BEE" w:rsidRPr="00273ACA">
        <w:rPr>
          <w:rFonts w:ascii="Calibri" w:eastAsia="Adobe Song Std L" w:hAnsi="Calibri"/>
          <w:b/>
          <w:i w:val="0"/>
          <w:sz w:val="32"/>
          <w:szCs w:val="32"/>
        </w:rPr>
        <w:t>Kranju, Šk</w:t>
      </w:r>
      <w:r w:rsidR="00273ACA">
        <w:rPr>
          <w:rFonts w:ascii="Calibri" w:eastAsia="Adobe Song Std L" w:hAnsi="Calibri"/>
          <w:b/>
          <w:i w:val="0"/>
          <w:sz w:val="32"/>
          <w:szCs w:val="32"/>
        </w:rPr>
        <w:t>ofji</w:t>
      </w:r>
      <w:r w:rsidR="00B17BEE"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 Loki in Ljubljansk</w:t>
      </w:r>
      <w:r w:rsidR="00273ACA">
        <w:rPr>
          <w:rFonts w:ascii="Calibri" w:eastAsia="Adobe Song Std L" w:hAnsi="Calibri"/>
          <w:b/>
          <w:i w:val="0"/>
          <w:sz w:val="32"/>
          <w:szCs w:val="32"/>
        </w:rPr>
        <w:t>i</w:t>
      </w:r>
      <w:r w:rsidR="00B17BEE"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 kotlin</w:t>
      </w:r>
      <w:r w:rsidR="00273ACA">
        <w:rPr>
          <w:rFonts w:ascii="Calibri" w:eastAsia="Adobe Song Std L" w:hAnsi="Calibri"/>
          <w:b/>
          <w:i w:val="0"/>
          <w:sz w:val="32"/>
          <w:szCs w:val="32"/>
        </w:rPr>
        <w:t>i</w:t>
      </w:r>
      <w:r w:rsidR="00B17BEE"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. Na vrhu Tolstega </w:t>
      </w:r>
      <w:r w:rsidR="00B33DB1" w:rsidRPr="00273ACA">
        <w:rPr>
          <w:rFonts w:ascii="Calibri" w:eastAsia="Adobe Song Std L" w:hAnsi="Calibri"/>
          <w:b/>
          <w:i w:val="0"/>
          <w:sz w:val="32"/>
          <w:szCs w:val="32"/>
        </w:rPr>
        <w:t>vr</w:t>
      </w:r>
      <w:r w:rsidR="00AC151F" w:rsidRPr="00273ACA">
        <w:rPr>
          <w:rFonts w:ascii="Calibri" w:eastAsia="Adobe Song Std L" w:hAnsi="Calibri"/>
          <w:b/>
          <w:i w:val="0"/>
          <w:sz w:val="32"/>
          <w:szCs w:val="32"/>
        </w:rPr>
        <w:t>ha (17</w:t>
      </w:r>
      <w:r w:rsidR="003D0EF8" w:rsidRPr="00273ACA">
        <w:rPr>
          <w:rFonts w:ascii="Calibri" w:eastAsia="Adobe Song Std L" w:hAnsi="Calibri"/>
          <w:b/>
          <w:i w:val="0"/>
          <w:sz w:val="32"/>
          <w:szCs w:val="32"/>
        </w:rPr>
        <w:t>15</w:t>
      </w:r>
      <w:r w:rsidR="00273ACA">
        <w:rPr>
          <w:rFonts w:ascii="Calibri" w:eastAsia="Adobe Song Std L" w:hAnsi="Calibri"/>
          <w:b/>
          <w:i w:val="0"/>
          <w:sz w:val="32"/>
          <w:szCs w:val="32"/>
        </w:rPr>
        <w:t xml:space="preserve"> </w:t>
      </w:r>
      <w:r w:rsidR="003D0EF8" w:rsidRPr="00273ACA">
        <w:rPr>
          <w:rFonts w:ascii="Calibri" w:eastAsia="Adobe Song Std L" w:hAnsi="Calibri"/>
          <w:b/>
          <w:i w:val="0"/>
          <w:sz w:val="32"/>
          <w:szCs w:val="32"/>
        </w:rPr>
        <w:t>m) bomo imeli možn</w:t>
      </w:r>
      <w:r w:rsidR="00273ACA">
        <w:rPr>
          <w:rFonts w:ascii="Calibri" w:eastAsia="Adobe Song Std L" w:hAnsi="Calibri"/>
          <w:b/>
          <w:i w:val="0"/>
          <w:sz w:val="32"/>
          <w:szCs w:val="32"/>
        </w:rPr>
        <w:t>ost razgleda na okoliške gore (</w:t>
      </w:r>
      <w:r w:rsidR="003D0EF8" w:rsidRPr="00273ACA">
        <w:rPr>
          <w:rFonts w:ascii="Calibri" w:eastAsia="Adobe Song Std L" w:hAnsi="Calibri"/>
          <w:b/>
          <w:i w:val="0"/>
          <w:sz w:val="32"/>
          <w:szCs w:val="32"/>
        </w:rPr>
        <w:t>Karavanke, Kamniško-Savinjske in Julijske Alpe</w:t>
      </w:r>
      <w:r w:rsidR="00273ACA">
        <w:rPr>
          <w:rFonts w:ascii="Calibri" w:eastAsia="Adobe Song Std L" w:hAnsi="Calibri"/>
          <w:b/>
          <w:i w:val="0"/>
          <w:sz w:val="32"/>
          <w:szCs w:val="32"/>
        </w:rPr>
        <w:t>).</w:t>
      </w:r>
      <w:r w:rsidR="003D0EF8"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 Po</w:t>
      </w:r>
      <w:r w:rsidR="007929FC"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 kratkem odmoru nas bo pot peljala</w:t>
      </w:r>
      <w:r w:rsidR="0067312D"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 po grebenu </w:t>
      </w:r>
      <w:r w:rsidR="007929FC"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proti </w:t>
      </w:r>
      <w:r w:rsidR="000667E7"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koči na </w:t>
      </w:r>
      <w:r w:rsidR="007929FC" w:rsidRPr="00273ACA">
        <w:rPr>
          <w:rFonts w:ascii="Calibri" w:eastAsia="Adobe Song Std L" w:hAnsi="Calibri"/>
          <w:b/>
          <w:i w:val="0"/>
          <w:sz w:val="32"/>
          <w:szCs w:val="32"/>
        </w:rPr>
        <w:t>Kriški Gori</w:t>
      </w:r>
      <w:r w:rsidR="00273ACA">
        <w:rPr>
          <w:rFonts w:ascii="Calibri" w:eastAsia="Adobe Song Std L" w:hAnsi="Calibri"/>
          <w:b/>
          <w:i w:val="0"/>
          <w:sz w:val="32"/>
          <w:szCs w:val="32"/>
        </w:rPr>
        <w:t xml:space="preserve"> (</w:t>
      </w:r>
      <w:r w:rsidR="005B6B59" w:rsidRPr="00273ACA">
        <w:rPr>
          <w:rFonts w:ascii="Calibri" w:eastAsia="Adobe Song Std L" w:hAnsi="Calibri"/>
          <w:b/>
          <w:i w:val="0"/>
          <w:sz w:val="32"/>
          <w:szCs w:val="32"/>
        </w:rPr>
        <w:t>1471</w:t>
      </w:r>
      <w:r w:rsidR="00273ACA">
        <w:rPr>
          <w:rFonts w:ascii="Calibri" w:eastAsia="Adobe Song Std L" w:hAnsi="Calibri"/>
          <w:b/>
          <w:i w:val="0"/>
          <w:sz w:val="32"/>
          <w:szCs w:val="32"/>
        </w:rPr>
        <w:t xml:space="preserve"> m</w:t>
      </w:r>
      <w:r w:rsidR="005B6B59" w:rsidRPr="00273ACA">
        <w:rPr>
          <w:rFonts w:ascii="Calibri" w:eastAsia="Adobe Song Std L" w:hAnsi="Calibri"/>
          <w:b/>
          <w:i w:val="0"/>
          <w:sz w:val="32"/>
          <w:szCs w:val="32"/>
        </w:rPr>
        <w:t>)</w:t>
      </w:r>
      <w:r w:rsidR="00415537"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, </w:t>
      </w:r>
      <w:r w:rsidR="00273ACA">
        <w:rPr>
          <w:rFonts w:ascii="Calibri" w:eastAsia="Adobe Song Std L" w:hAnsi="Calibri"/>
          <w:b/>
          <w:i w:val="0"/>
          <w:sz w:val="32"/>
          <w:szCs w:val="32"/>
        </w:rPr>
        <w:t>kjer</w:t>
      </w:r>
      <w:r w:rsidR="0067312D" w:rsidRPr="00273ACA">
        <w:rPr>
          <w:rFonts w:ascii="Calibri" w:eastAsia="Adobe Song Std L" w:hAnsi="Calibri"/>
          <w:b/>
          <w:i w:val="0"/>
          <w:sz w:val="32"/>
          <w:szCs w:val="32"/>
        </w:rPr>
        <w:t xml:space="preserve"> bomo </w:t>
      </w:r>
      <w:r w:rsidR="00273ACA">
        <w:rPr>
          <w:rFonts w:ascii="Calibri" w:eastAsia="Adobe Song Std L" w:hAnsi="Calibri"/>
          <w:b/>
          <w:i w:val="0"/>
          <w:sz w:val="32"/>
          <w:szCs w:val="32"/>
        </w:rPr>
        <w:t>imeli čas za druženje in okrepčilo.</w:t>
      </w:r>
    </w:p>
    <w:p w:rsidR="00782FD9" w:rsidRPr="00273ACA" w:rsidRDefault="00782FD9" w:rsidP="00273ACA">
      <w:pPr>
        <w:contextualSpacing/>
        <w:jc w:val="both"/>
        <w:rPr>
          <w:rFonts w:ascii="Calibri" w:eastAsia="Adobe Song Std L" w:hAnsi="Calibri"/>
          <w:b/>
          <w:i w:val="0"/>
          <w:sz w:val="32"/>
          <w:szCs w:val="32"/>
        </w:rPr>
      </w:pPr>
      <w:r w:rsidRPr="00273ACA">
        <w:rPr>
          <w:rFonts w:ascii="Calibri" w:eastAsia="Adobe Song Std L" w:hAnsi="Calibri"/>
          <w:b/>
          <w:i w:val="0"/>
          <w:sz w:val="32"/>
          <w:szCs w:val="32"/>
        </w:rPr>
        <w:t>Po končanem druženju se bomo spustili do naše izhodiščne točke</w:t>
      </w:r>
      <w:r w:rsidR="00EF5149" w:rsidRPr="00273ACA">
        <w:rPr>
          <w:rFonts w:ascii="Calibri" w:eastAsia="Adobe Song Std L" w:hAnsi="Calibri"/>
          <w:b/>
          <w:i w:val="0"/>
          <w:sz w:val="32"/>
          <w:szCs w:val="32"/>
        </w:rPr>
        <w:t>.</w:t>
      </w:r>
    </w:p>
    <w:p w:rsidR="00233B8E" w:rsidRPr="00371D7C" w:rsidRDefault="00233B8E" w:rsidP="00FE1B02">
      <w:pPr>
        <w:jc w:val="both"/>
        <w:rPr>
          <w:rFonts w:ascii="Calibri" w:eastAsia="Adobe Song Std L" w:hAnsi="Calibri" w:cs="Arial"/>
          <w:i w:val="0"/>
          <w:color w:val="2E74B5"/>
          <w:sz w:val="28"/>
          <w:szCs w:val="28"/>
          <w:shd w:val="clear" w:color="auto" w:fill="FFFFFF"/>
        </w:rPr>
      </w:pPr>
    </w:p>
    <w:p w:rsidR="00233B8E" w:rsidRDefault="00233B8E" w:rsidP="00FE1B02">
      <w:pPr>
        <w:jc w:val="both"/>
        <w:rPr>
          <w:rFonts w:ascii="Calibri" w:eastAsia="Adobe Song Std L" w:hAnsi="Calibri" w:cs="Arial"/>
          <w:b/>
          <w:i w:val="0"/>
          <w:sz w:val="32"/>
          <w:szCs w:val="32"/>
          <w:shd w:val="clear" w:color="auto" w:fill="FFFFFF"/>
        </w:rPr>
      </w:pPr>
      <w:r w:rsidRPr="00273ACA">
        <w:rPr>
          <w:rFonts w:ascii="Calibri" w:eastAsia="Adobe Song Std L" w:hAnsi="Calibri" w:cs="Arial"/>
          <w:b/>
          <w:i w:val="0"/>
          <w:sz w:val="32"/>
          <w:szCs w:val="32"/>
          <w:shd w:val="clear" w:color="auto" w:fill="FFFFFF"/>
        </w:rPr>
        <w:t xml:space="preserve">Lepo vabljeni, </w:t>
      </w:r>
    </w:p>
    <w:p w:rsidR="00273ACA" w:rsidRDefault="00273ACA" w:rsidP="00FE1B02">
      <w:pPr>
        <w:jc w:val="both"/>
        <w:rPr>
          <w:rFonts w:ascii="Calibri" w:eastAsia="Adobe Song Std L" w:hAnsi="Calibri" w:cs="Arial"/>
          <w:b/>
          <w:i w:val="0"/>
          <w:sz w:val="32"/>
          <w:szCs w:val="32"/>
          <w:shd w:val="clear" w:color="auto" w:fill="FFFFFF"/>
        </w:rPr>
      </w:pPr>
    </w:p>
    <w:p w:rsidR="00273ACA" w:rsidRDefault="00273ACA" w:rsidP="00273ACA">
      <w:pPr>
        <w:ind w:left="6480" w:firstLine="720"/>
        <w:jc w:val="both"/>
        <w:rPr>
          <w:rFonts w:ascii="Calibri" w:eastAsia="Adobe Song Std L" w:hAnsi="Calibri" w:cs="Arial"/>
          <w:b/>
          <w:i w:val="0"/>
          <w:sz w:val="32"/>
          <w:szCs w:val="32"/>
          <w:shd w:val="clear" w:color="auto" w:fill="FFFFFF"/>
        </w:rPr>
      </w:pPr>
      <w:r>
        <w:rPr>
          <w:rFonts w:ascii="Calibri" w:eastAsia="Adobe Song Std L" w:hAnsi="Calibri" w:cs="Arial"/>
          <w:b/>
          <w:i w:val="0"/>
          <w:sz w:val="32"/>
          <w:szCs w:val="32"/>
          <w:shd w:val="clear" w:color="auto" w:fill="FFFFFF"/>
        </w:rPr>
        <w:t>vodnika</w:t>
      </w:r>
    </w:p>
    <w:p w:rsidR="00273ACA" w:rsidRDefault="00273ACA" w:rsidP="00273ACA">
      <w:pPr>
        <w:ind w:left="7200"/>
        <w:jc w:val="both"/>
        <w:rPr>
          <w:rFonts w:ascii="Calibri" w:eastAsia="Adobe Song Std L" w:hAnsi="Calibri" w:cs="Arial"/>
          <w:b/>
          <w:i w:val="0"/>
          <w:sz w:val="32"/>
          <w:szCs w:val="32"/>
          <w:shd w:val="clear" w:color="auto" w:fill="FFFFFF"/>
        </w:rPr>
      </w:pPr>
      <w:r>
        <w:rPr>
          <w:rFonts w:ascii="Calibri" w:eastAsia="Adobe Song Std L" w:hAnsi="Calibri" w:cs="Arial"/>
          <w:b/>
          <w:i w:val="0"/>
          <w:sz w:val="32"/>
          <w:szCs w:val="32"/>
          <w:shd w:val="clear" w:color="auto" w:fill="FFFFFF"/>
        </w:rPr>
        <w:t>Janez in Rok</w:t>
      </w:r>
    </w:p>
    <w:p w:rsidR="002258FA" w:rsidRPr="00273ACA" w:rsidRDefault="002258FA" w:rsidP="002258FA">
      <w:pPr>
        <w:jc w:val="both"/>
        <w:rPr>
          <w:rFonts w:ascii="Calibri" w:eastAsia="Adobe Song Std L" w:hAnsi="Calibri" w:cs="Arial"/>
          <w:b/>
          <w:i w:val="0"/>
          <w:sz w:val="32"/>
          <w:szCs w:val="32"/>
          <w:shd w:val="clear" w:color="auto" w:fill="FFFFFF"/>
        </w:rPr>
      </w:pPr>
      <w:bookmarkStart w:id="0" w:name="_GoBack"/>
      <w:bookmarkEnd w:id="0"/>
    </w:p>
    <w:p w:rsidR="00273ACA" w:rsidRDefault="00273ACA" w:rsidP="00273ACA">
      <w:pPr>
        <w:jc w:val="center"/>
        <w:rPr>
          <w:rFonts w:ascii="Calibri" w:eastAsia="Adobe Song Std L" w:hAnsi="Calibri" w:cs="Arial"/>
          <w:i w:val="0"/>
          <w:sz w:val="28"/>
          <w:szCs w:val="28"/>
          <w:shd w:val="clear" w:color="auto" w:fill="FFFFFF"/>
        </w:rPr>
      </w:pPr>
    </w:p>
    <w:p w:rsidR="00233B8E" w:rsidRPr="00371D7C" w:rsidRDefault="00233B8E" w:rsidP="00273ACA">
      <w:pPr>
        <w:jc w:val="center"/>
        <w:rPr>
          <w:rFonts w:ascii="Calibri" w:eastAsia="Adobe Song Std L" w:hAnsi="Calibri" w:cs="Arial"/>
          <w:i w:val="0"/>
          <w:sz w:val="28"/>
          <w:szCs w:val="28"/>
          <w:shd w:val="clear" w:color="auto" w:fill="FFFFFF"/>
        </w:rPr>
      </w:pPr>
    </w:p>
    <w:p w:rsidR="00233B8E" w:rsidRPr="003B0882" w:rsidRDefault="002258FA" w:rsidP="002258FA">
      <w:pPr>
        <w:tabs>
          <w:tab w:val="left" w:pos="330"/>
        </w:tabs>
        <w:jc w:val="center"/>
        <w:rPr>
          <w:rFonts w:ascii="Adobe Song Std L" w:eastAsia="Adobe Song Std L" w:hAnsi="Adobe Song Std L" w:cs="Arial"/>
          <w:i w:val="0"/>
          <w:color w:val="2E74B5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4533900" cy="3400426"/>
            <wp:effectExtent l="0" t="0" r="0" b="9525"/>
            <wp:docPr id="1" name="Slika 1" descr="C:\Users\uporabnik\AppData\Local\Microsoft\Windows\INetCacheContent.Word\P41601614945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INetCacheContent.Word\P416016149458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720" cy="340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B8E" w:rsidRPr="003B0882" w:rsidRDefault="00233B8E" w:rsidP="00233B8E">
      <w:pPr>
        <w:jc w:val="right"/>
        <w:rPr>
          <w:rFonts w:ascii="Adobe Song Std L" w:eastAsia="Adobe Song Std L" w:hAnsi="Adobe Song Std L"/>
          <w:i w:val="0"/>
          <w:color w:val="2E74B5"/>
          <w:sz w:val="28"/>
          <w:szCs w:val="28"/>
        </w:rPr>
      </w:pPr>
    </w:p>
    <w:p w:rsidR="00FC394E" w:rsidRDefault="00FC394E" w:rsidP="007F3F08"/>
    <w:p w:rsidR="00C156FE" w:rsidRDefault="00C6548F">
      <w:pPr>
        <w:rPr>
          <w:i w:val="0"/>
          <w:sz w:val="20"/>
        </w:rPr>
      </w:pPr>
      <w:r>
        <w:rPr>
          <w:vanish/>
          <w:sz w:val="32"/>
          <w:szCs w:val="32"/>
        </w:rPr>
        <w:cr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cr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</w:p>
    <w:sectPr w:rsidR="00C156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077" w:bottom="1418" w:left="1077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5BD" w:rsidRDefault="003A05BD">
      <w:r>
        <w:separator/>
      </w:r>
    </w:p>
  </w:endnote>
  <w:endnote w:type="continuationSeparator" w:id="0">
    <w:p w:rsidR="003A05BD" w:rsidRDefault="003A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ill Sans MT Shadow">
    <w:altName w:val="Arial"/>
    <w:charset w:val="EE"/>
    <w:family w:val="swiss"/>
    <w:pitch w:val="variable"/>
    <w:sig w:usb0="00000005" w:usb1="00000000" w:usb2="00000000" w:usb3="00000000" w:csb0="00000002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EF" w:rsidRDefault="002938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EF" w:rsidRDefault="002938E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EF" w:rsidRDefault="002938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5BD" w:rsidRDefault="003A05BD">
      <w:r>
        <w:separator/>
      </w:r>
    </w:p>
  </w:footnote>
  <w:footnote w:type="continuationSeparator" w:id="0">
    <w:p w:rsidR="003A05BD" w:rsidRDefault="003A0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EF" w:rsidRDefault="002938E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EF" w:rsidRDefault="002938E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EF" w:rsidRDefault="002938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6591"/>
    <w:multiLevelType w:val="singleLevel"/>
    <w:tmpl w:val="90FA2C9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E6"/>
    <w:rsid w:val="00010862"/>
    <w:rsid w:val="00013F6A"/>
    <w:rsid w:val="00030C6B"/>
    <w:rsid w:val="00036795"/>
    <w:rsid w:val="00047653"/>
    <w:rsid w:val="0005368F"/>
    <w:rsid w:val="00054456"/>
    <w:rsid w:val="0005733F"/>
    <w:rsid w:val="000667E7"/>
    <w:rsid w:val="00076AEE"/>
    <w:rsid w:val="0008172F"/>
    <w:rsid w:val="000904C1"/>
    <w:rsid w:val="000B6BE3"/>
    <w:rsid w:val="000D1A4B"/>
    <w:rsid w:val="000E297B"/>
    <w:rsid w:val="000F4495"/>
    <w:rsid w:val="00105816"/>
    <w:rsid w:val="00106403"/>
    <w:rsid w:val="001108FA"/>
    <w:rsid w:val="00115898"/>
    <w:rsid w:val="00132F0E"/>
    <w:rsid w:val="00147063"/>
    <w:rsid w:val="001476EA"/>
    <w:rsid w:val="0016592E"/>
    <w:rsid w:val="001C2930"/>
    <w:rsid w:val="001C3501"/>
    <w:rsid w:val="001E5FAB"/>
    <w:rsid w:val="001F3C00"/>
    <w:rsid w:val="00202B69"/>
    <w:rsid w:val="002258FA"/>
    <w:rsid w:val="002313DA"/>
    <w:rsid w:val="00233B8E"/>
    <w:rsid w:val="002369E3"/>
    <w:rsid w:val="00242801"/>
    <w:rsid w:val="002452CD"/>
    <w:rsid w:val="00260963"/>
    <w:rsid w:val="00273ACA"/>
    <w:rsid w:val="00274C3B"/>
    <w:rsid w:val="002938EF"/>
    <w:rsid w:val="002C2D00"/>
    <w:rsid w:val="002C382F"/>
    <w:rsid w:val="002D46DE"/>
    <w:rsid w:val="002E3E69"/>
    <w:rsid w:val="002F41C9"/>
    <w:rsid w:val="002F7687"/>
    <w:rsid w:val="0030782A"/>
    <w:rsid w:val="003250B3"/>
    <w:rsid w:val="00334932"/>
    <w:rsid w:val="00336E19"/>
    <w:rsid w:val="003516BD"/>
    <w:rsid w:val="00353AF7"/>
    <w:rsid w:val="0035420A"/>
    <w:rsid w:val="003655CE"/>
    <w:rsid w:val="00366DBD"/>
    <w:rsid w:val="00371301"/>
    <w:rsid w:val="00371D7C"/>
    <w:rsid w:val="00382186"/>
    <w:rsid w:val="00386B71"/>
    <w:rsid w:val="003A05BD"/>
    <w:rsid w:val="003B0882"/>
    <w:rsid w:val="003B3594"/>
    <w:rsid w:val="003C465A"/>
    <w:rsid w:val="003D0EF8"/>
    <w:rsid w:val="003D4B82"/>
    <w:rsid w:val="004033E2"/>
    <w:rsid w:val="00415537"/>
    <w:rsid w:val="00416546"/>
    <w:rsid w:val="00431235"/>
    <w:rsid w:val="00431B8C"/>
    <w:rsid w:val="0045253F"/>
    <w:rsid w:val="00466ED0"/>
    <w:rsid w:val="004715F5"/>
    <w:rsid w:val="004A797B"/>
    <w:rsid w:val="004C0A9D"/>
    <w:rsid w:val="004E30B3"/>
    <w:rsid w:val="004F1479"/>
    <w:rsid w:val="004F2BAA"/>
    <w:rsid w:val="005052E6"/>
    <w:rsid w:val="005058D3"/>
    <w:rsid w:val="00510F8C"/>
    <w:rsid w:val="00513B43"/>
    <w:rsid w:val="00514289"/>
    <w:rsid w:val="005443B8"/>
    <w:rsid w:val="00557C6E"/>
    <w:rsid w:val="00580DCD"/>
    <w:rsid w:val="005970B5"/>
    <w:rsid w:val="005B544E"/>
    <w:rsid w:val="005B6B59"/>
    <w:rsid w:val="005D0704"/>
    <w:rsid w:val="005F0F83"/>
    <w:rsid w:val="005F219B"/>
    <w:rsid w:val="005F6E11"/>
    <w:rsid w:val="00606EF4"/>
    <w:rsid w:val="00610E70"/>
    <w:rsid w:val="00614853"/>
    <w:rsid w:val="00622C60"/>
    <w:rsid w:val="0062516B"/>
    <w:rsid w:val="006417D7"/>
    <w:rsid w:val="006451F9"/>
    <w:rsid w:val="00645F27"/>
    <w:rsid w:val="00662C63"/>
    <w:rsid w:val="006723B2"/>
    <w:rsid w:val="0067312D"/>
    <w:rsid w:val="00683A89"/>
    <w:rsid w:val="0069360F"/>
    <w:rsid w:val="006A5A6C"/>
    <w:rsid w:val="006B4BAE"/>
    <w:rsid w:val="006B713A"/>
    <w:rsid w:val="006C0427"/>
    <w:rsid w:val="006D02FF"/>
    <w:rsid w:val="006D06E0"/>
    <w:rsid w:val="006D50D8"/>
    <w:rsid w:val="006E5C1C"/>
    <w:rsid w:val="006E61A3"/>
    <w:rsid w:val="006F0658"/>
    <w:rsid w:val="006F0884"/>
    <w:rsid w:val="006F575F"/>
    <w:rsid w:val="00705D5C"/>
    <w:rsid w:val="007262E6"/>
    <w:rsid w:val="00737553"/>
    <w:rsid w:val="00760B9A"/>
    <w:rsid w:val="00761071"/>
    <w:rsid w:val="007666E8"/>
    <w:rsid w:val="0076771D"/>
    <w:rsid w:val="00782FD9"/>
    <w:rsid w:val="00790229"/>
    <w:rsid w:val="007929FC"/>
    <w:rsid w:val="007B7DCA"/>
    <w:rsid w:val="007C77EC"/>
    <w:rsid w:val="007D262C"/>
    <w:rsid w:val="007F33C4"/>
    <w:rsid w:val="007F3F08"/>
    <w:rsid w:val="00807392"/>
    <w:rsid w:val="00811D58"/>
    <w:rsid w:val="00827419"/>
    <w:rsid w:val="00842AC0"/>
    <w:rsid w:val="008471A3"/>
    <w:rsid w:val="00851BE9"/>
    <w:rsid w:val="00861066"/>
    <w:rsid w:val="00882EFD"/>
    <w:rsid w:val="008856AC"/>
    <w:rsid w:val="008966B4"/>
    <w:rsid w:val="008C4E21"/>
    <w:rsid w:val="00907D2E"/>
    <w:rsid w:val="00914C82"/>
    <w:rsid w:val="00945452"/>
    <w:rsid w:val="00947993"/>
    <w:rsid w:val="00951036"/>
    <w:rsid w:val="00953BEE"/>
    <w:rsid w:val="00963CE0"/>
    <w:rsid w:val="00965C6A"/>
    <w:rsid w:val="009842E8"/>
    <w:rsid w:val="00995121"/>
    <w:rsid w:val="009A206D"/>
    <w:rsid w:val="009A22A2"/>
    <w:rsid w:val="009A4D18"/>
    <w:rsid w:val="009B3CC7"/>
    <w:rsid w:val="009B7FE6"/>
    <w:rsid w:val="009E335D"/>
    <w:rsid w:val="00A03247"/>
    <w:rsid w:val="00A05DCC"/>
    <w:rsid w:val="00A16C2C"/>
    <w:rsid w:val="00A22B59"/>
    <w:rsid w:val="00A47DF2"/>
    <w:rsid w:val="00A50DBF"/>
    <w:rsid w:val="00A57E92"/>
    <w:rsid w:val="00A616E0"/>
    <w:rsid w:val="00A6328A"/>
    <w:rsid w:val="00A64374"/>
    <w:rsid w:val="00A655F1"/>
    <w:rsid w:val="00A66312"/>
    <w:rsid w:val="00A77017"/>
    <w:rsid w:val="00A874A4"/>
    <w:rsid w:val="00A97A3F"/>
    <w:rsid w:val="00AA24BA"/>
    <w:rsid w:val="00AC151F"/>
    <w:rsid w:val="00AD7548"/>
    <w:rsid w:val="00B129AE"/>
    <w:rsid w:val="00B17BEE"/>
    <w:rsid w:val="00B24547"/>
    <w:rsid w:val="00B3159B"/>
    <w:rsid w:val="00B33DB1"/>
    <w:rsid w:val="00B359D4"/>
    <w:rsid w:val="00B63DD0"/>
    <w:rsid w:val="00B66723"/>
    <w:rsid w:val="00B81AD8"/>
    <w:rsid w:val="00B8555A"/>
    <w:rsid w:val="00B90765"/>
    <w:rsid w:val="00B92019"/>
    <w:rsid w:val="00BB2E93"/>
    <w:rsid w:val="00BB47F8"/>
    <w:rsid w:val="00BE41C4"/>
    <w:rsid w:val="00BF331E"/>
    <w:rsid w:val="00BF3AA8"/>
    <w:rsid w:val="00BF62F2"/>
    <w:rsid w:val="00C03F1F"/>
    <w:rsid w:val="00C04877"/>
    <w:rsid w:val="00C135C8"/>
    <w:rsid w:val="00C156FE"/>
    <w:rsid w:val="00C2397F"/>
    <w:rsid w:val="00C36844"/>
    <w:rsid w:val="00C37039"/>
    <w:rsid w:val="00C450D5"/>
    <w:rsid w:val="00C45FEA"/>
    <w:rsid w:val="00C63FDF"/>
    <w:rsid w:val="00C6548F"/>
    <w:rsid w:val="00C670F0"/>
    <w:rsid w:val="00C93221"/>
    <w:rsid w:val="00CE4E2D"/>
    <w:rsid w:val="00D04F1C"/>
    <w:rsid w:val="00D10AD3"/>
    <w:rsid w:val="00D375C7"/>
    <w:rsid w:val="00D52076"/>
    <w:rsid w:val="00D86FA6"/>
    <w:rsid w:val="00D93ED5"/>
    <w:rsid w:val="00D9440D"/>
    <w:rsid w:val="00DA0BC2"/>
    <w:rsid w:val="00DA5D05"/>
    <w:rsid w:val="00DB05BE"/>
    <w:rsid w:val="00DB1CD4"/>
    <w:rsid w:val="00DB38B2"/>
    <w:rsid w:val="00DC1BC7"/>
    <w:rsid w:val="00DD5947"/>
    <w:rsid w:val="00DE5A5C"/>
    <w:rsid w:val="00E061DF"/>
    <w:rsid w:val="00E23570"/>
    <w:rsid w:val="00E24ED6"/>
    <w:rsid w:val="00E35E86"/>
    <w:rsid w:val="00E376AF"/>
    <w:rsid w:val="00E379B8"/>
    <w:rsid w:val="00E56053"/>
    <w:rsid w:val="00E858DA"/>
    <w:rsid w:val="00EB25CE"/>
    <w:rsid w:val="00EB6036"/>
    <w:rsid w:val="00EE113C"/>
    <w:rsid w:val="00EF5149"/>
    <w:rsid w:val="00EF5DCE"/>
    <w:rsid w:val="00F02D0F"/>
    <w:rsid w:val="00F06CB1"/>
    <w:rsid w:val="00F10DD9"/>
    <w:rsid w:val="00F163FB"/>
    <w:rsid w:val="00F470F8"/>
    <w:rsid w:val="00F5565B"/>
    <w:rsid w:val="00F7545D"/>
    <w:rsid w:val="00F83E69"/>
    <w:rsid w:val="00F84A8C"/>
    <w:rsid w:val="00F875E2"/>
    <w:rsid w:val="00F95D66"/>
    <w:rsid w:val="00FB0DA0"/>
    <w:rsid w:val="00FB5C6D"/>
    <w:rsid w:val="00FC394E"/>
    <w:rsid w:val="00FD3EB0"/>
    <w:rsid w:val="00FE1B02"/>
    <w:rsid w:val="00FF2D17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C077A"/>
  <w15:chartTrackingRefBased/>
  <w15:docId w15:val="{67111C34-C065-412C-809D-B27328BE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Pr>
      <w:i/>
      <w:sz w:val="22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avaden"/>
    <w:next w:val="Navaden"/>
    <w:link w:val="Naslov2Znak"/>
    <w:qFormat/>
    <w:pPr>
      <w:keepNext/>
      <w:ind w:left="1440" w:hanging="1440"/>
      <w:jc w:val="center"/>
      <w:outlineLvl w:val="1"/>
    </w:pPr>
    <w:rPr>
      <w:b/>
      <w:sz w:val="72"/>
      <w:lang w:val="x-none" w:eastAsia="x-none"/>
    </w:rPr>
  </w:style>
  <w:style w:type="paragraph" w:styleId="Naslov3">
    <w:name w:val="heading 3"/>
    <w:basedOn w:val="Navaden"/>
    <w:next w:val="Navaden"/>
    <w:link w:val="Naslov3Znak"/>
    <w:qFormat/>
    <w:pPr>
      <w:keepNext/>
      <w:jc w:val="center"/>
      <w:outlineLvl w:val="2"/>
    </w:pPr>
    <w:rPr>
      <w:b/>
      <w:color w:val="0000FF"/>
      <w:sz w:val="44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pPr>
      <w:keepNext/>
      <w:outlineLvl w:val="3"/>
    </w:pPr>
    <w:rPr>
      <w:b/>
      <w:color w:val="0000FF"/>
      <w:sz w:val="44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153"/>
        <w:tab w:val="right" w:pos="8306"/>
      </w:tabs>
    </w:pPr>
    <w:rPr>
      <w:lang w:val="x-none" w:eastAsia="x-none"/>
    </w:r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rPr>
      <w:rFonts w:ascii="Comic Sans MS" w:hAnsi="Comic Sans MS"/>
      <w:b/>
      <w:bCs/>
      <w:color w:val="FF0000"/>
      <w:sz w:val="72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2369E3"/>
    <w:rPr>
      <w:color w:val="0000FF"/>
      <w:u w:val="single"/>
    </w:rPr>
  </w:style>
  <w:style w:type="character" w:customStyle="1" w:styleId="postbody">
    <w:name w:val="postbody"/>
    <w:basedOn w:val="Privzetapisavaodstavka"/>
    <w:rsid w:val="00030C6B"/>
  </w:style>
  <w:style w:type="character" w:customStyle="1" w:styleId="Naslov2Znak">
    <w:name w:val="Naslov 2 Znak"/>
    <w:link w:val="Naslov2"/>
    <w:rsid w:val="007F3F08"/>
    <w:rPr>
      <w:b/>
      <w:i/>
      <w:sz w:val="72"/>
    </w:rPr>
  </w:style>
  <w:style w:type="character" w:customStyle="1" w:styleId="Naslov3Znak">
    <w:name w:val="Naslov 3 Znak"/>
    <w:link w:val="Naslov3"/>
    <w:rsid w:val="007F3F08"/>
    <w:rPr>
      <w:b/>
      <w:i/>
      <w:color w:val="0000FF"/>
      <w:sz w:val="44"/>
    </w:rPr>
  </w:style>
  <w:style w:type="character" w:customStyle="1" w:styleId="Naslov4Znak">
    <w:name w:val="Naslov 4 Znak"/>
    <w:link w:val="Naslov4"/>
    <w:rsid w:val="007F3F08"/>
    <w:rPr>
      <w:b/>
      <w:i/>
      <w:color w:val="0000FF"/>
      <w:sz w:val="44"/>
    </w:rPr>
  </w:style>
  <w:style w:type="character" w:customStyle="1" w:styleId="GlavaZnak">
    <w:name w:val="Glava Znak"/>
    <w:link w:val="Glava"/>
    <w:rsid w:val="007F3F08"/>
    <w:rPr>
      <w:i/>
      <w:sz w:val="22"/>
    </w:rPr>
  </w:style>
  <w:style w:type="character" w:customStyle="1" w:styleId="apple-converted-space">
    <w:name w:val="apple-converted-space"/>
    <w:rsid w:val="00FE1B02"/>
  </w:style>
  <w:style w:type="character" w:styleId="Krepko">
    <w:name w:val="Strong"/>
    <w:uiPriority w:val="22"/>
    <w:qFormat/>
    <w:rsid w:val="00FE1B02"/>
    <w:rPr>
      <w:b/>
      <w:bCs/>
    </w:rPr>
  </w:style>
  <w:style w:type="paragraph" w:styleId="Navadensplet">
    <w:name w:val="Normal (Web)"/>
    <w:basedOn w:val="Navaden"/>
    <w:uiPriority w:val="99"/>
    <w:unhideWhenUsed/>
    <w:rsid w:val="002938EF"/>
    <w:pPr>
      <w:spacing w:before="100" w:beforeAutospacing="1" w:after="100" w:afterAutospacing="1"/>
    </w:pPr>
    <w:rPr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roman-obr\pl-iz-u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pl-iz-ut.dot</Template>
  <TotalTime>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roman</dc:creator>
  <cp:keywords/>
  <cp:lastModifiedBy>PD Škofja Loka</cp:lastModifiedBy>
  <cp:revision>4</cp:revision>
  <cp:lastPrinted>2008-12-07T19:06:00Z</cp:lastPrinted>
  <dcterms:created xsi:type="dcterms:W3CDTF">2017-01-22T13:29:00Z</dcterms:created>
  <dcterms:modified xsi:type="dcterms:W3CDTF">2017-01-23T07:03:00Z</dcterms:modified>
</cp:coreProperties>
</file>