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1401" w:type="dxa"/>
        <w:jc w:val="left"/>
        <w:tblInd w:w="-601" w:type="dxa"/>
        <w:tblBorders/>
        <w:tblCellMar>
          <w:top w:w="0" w:type="dxa"/>
          <w:left w:w="108" w:type="dxa"/>
          <w:bottom w:w="0" w:type="dxa"/>
          <w:right w:w="108" w:type="dxa"/>
        </w:tblCellMar>
        <w:tblLook w:val="0000"/>
      </w:tblPr>
      <w:tblGrid>
        <w:gridCol w:w="1776"/>
        <w:gridCol w:w="157"/>
        <w:gridCol w:w="40"/>
        <w:gridCol w:w="562"/>
        <w:gridCol w:w="282"/>
        <w:gridCol w:w="523"/>
        <w:gridCol w:w="176"/>
        <w:gridCol w:w="2345"/>
        <w:gridCol w:w="278"/>
        <w:gridCol w:w="455"/>
        <w:gridCol w:w="140"/>
        <w:gridCol w:w="701"/>
        <w:gridCol w:w="250"/>
        <w:gridCol w:w="32"/>
        <w:gridCol w:w="1"/>
        <w:gridCol w:w="251"/>
        <w:gridCol w:w="34"/>
        <w:gridCol w:w="147"/>
        <w:gridCol w:w="951"/>
        <w:gridCol w:w="284"/>
        <w:gridCol w:w="311"/>
        <w:gridCol w:w="1705"/>
      </w:tblGrid>
      <w:tr>
        <w:trPr>
          <w:trHeight w:val="478" w:hRule="atLeast"/>
          <w:cantSplit w:val="true"/>
        </w:trPr>
        <w:tc>
          <w:tcPr>
            <w:tcW w:w="1973" w:type="dxa"/>
            <w:gridSpan w:val="3"/>
            <w:tcBorders/>
            <w:shd w:fill="auto" w:val="clear"/>
            <w:vAlign w:val="bottom"/>
          </w:tcPr>
          <w:p>
            <w:pPr>
              <w:pStyle w:val="Normal"/>
              <w:rPr>
                <w:b/>
                <w:b/>
                <w:sz w:val="36"/>
              </w:rPr>
            </w:pPr>
            <w:r>
              <w:rPr>
                <w:b/>
                <w:sz w:val="36"/>
              </w:rPr>
            </w:r>
          </w:p>
        </w:tc>
        <w:tc>
          <w:tcPr>
            <w:tcW w:w="5745" w:type="dxa"/>
            <w:gridSpan w:val="12"/>
            <w:tcBorders>
              <w:bottom w:val="dashed" w:sz="4" w:space="0" w:color="00000A"/>
              <w:insideH w:val="dashed" w:sz="4" w:space="0" w:color="00000A"/>
            </w:tcBorders>
            <w:shd w:fill="auto" w:val="clear"/>
            <w:vAlign w:val="center"/>
          </w:tcPr>
          <w:p>
            <w:pPr>
              <w:pStyle w:val="Naslov2"/>
              <w:ind w:left="0" w:hanging="0"/>
              <w:jc w:val="left"/>
              <w:rPr/>
            </w:pPr>
            <w:r>
              <w:rPr>
                <w:color w:val="0000FF"/>
                <w:sz w:val="44"/>
              </w:rPr>
              <w:t>Vodniška sekcija</w:t>
            </w:r>
          </w:p>
        </w:tc>
        <w:tc>
          <w:tcPr>
            <w:tcW w:w="3683" w:type="dxa"/>
            <w:gridSpan w:val="7"/>
            <w:vMerge w:val="restart"/>
            <w:tcBorders/>
            <w:shd w:fill="auto" w:val="clear"/>
            <w:vAlign w:val="center"/>
          </w:tcPr>
          <w:p>
            <w:pPr>
              <w:pStyle w:val="Naslov2"/>
              <w:ind w:left="0" w:hanging="0"/>
              <w:rPr>
                <w:sz w:val="58"/>
                <w:highlight w:val="yellow"/>
              </w:rPr>
            </w:pPr>
            <w:r>
              <w:rPr/>
              <w:drawing>
                <wp:inline distT="0" distB="0" distL="0" distR="0">
                  <wp:extent cx="2089150" cy="2052955"/>
                  <wp:effectExtent l="0" t="0" r="0" b="0"/>
                  <wp:docPr id="1" name="Slika 1" descr="logotip pd skofja loka 150dpi kon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logotip pd skofja loka 150dpi koncana"/>
                          <pic:cNvPicPr>
                            <a:picLocks noChangeAspect="1" noChangeArrowheads="1"/>
                          </pic:cNvPicPr>
                        </pic:nvPicPr>
                        <pic:blipFill>
                          <a:blip r:embed="rId2"/>
                          <a:stretch>
                            <a:fillRect/>
                          </a:stretch>
                        </pic:blipFill>
                        <pic:spPr bwMode="auto">
                          <a:xfrm>
                            <a:off x="0" y="0"/>
                            <a:ext cx="2089150" cy="2052955"/>
                          </a:xfrm>
                          <a:prstGeom prst="rect">
                            <a:avLst/>
                          </a:prstGeom>
                        </pic:spPr>
                      </pic:pic>
                    </a:graphicData>
                  </a:graphic>
                </wp:inline>
              </w:drawing>
            </w:r>
          </w:p>
        </w:tc>
      </w:tr>
      <w:tr>
        <w:trPr>
          <w:trHeight w:val="134" w:hRule="atLeast"/>
          <w:cantSplit w:val="true"/>
        </w:trPr>
        <w:tc>
          <w:tcPr>
            <w:tcW w:w="7717" w:type="dxa"/>
            <w:gridSpan w:val="14"/>
            <w:tcBorders/>
            <w:shd w:fill="auto" w:val="clear"/>
            <w:vAlign w:val="bottom"/>
          </w:tcPr>
          <w:p>
            <w:pPr>
              <w:pStyle w:val="Naslov2"/>
              <w:ind w:left="0" w:hanging="0"/>
              <w:rPr>
                <w:sz w:val="10"/>
              </w:rPr>
            </w:pPr>
            <w:r>
              <w:rPr>
                <w:sz w:val="10"/>
              </w:rPr>
            </w:r>
          </w:p>
        </w:tc>
        <w:tc>
          <w:tcPr>
            <w:tcW w:w="3684" w:type="dxa"/>
            <w:gridSpan w:val="8"/>
            <w:vMerge w:val="continue"/>
            <w:tcBorders/>
            <w:shd w:fill="auto" w:val="clear"/>
            <w:vAlign w:val="center"/>
          </w:tcPr>
          <w:p>
            <w:pPr>
              <w:pStyle w:val="Naslov2"/>
              <w:ind w:left="0" w:hanging="0"/>
              <w:rPr>
                <w:sz w:val="58"/>
                <w:highlight w:val="yellow"/>
              </w:rPr>
            </w:pPr>
            <w:r>
              <w:rPr>
                <w:sz w:val="58"/>
                <w:highlight w:val="yellow"/>
              </w:rPr>
            </w:r>
          </w:p>
        </w:tc>
      </w:tr>
      <w:tr>
        <w:trPr>
          <w:trHeight w:val="1068" w:hRule="atLeast"/>
          <w:cantSplit w:val="true"/>
        </w:trPr>
        <w:tc>
          <w:tcPr>
            <w:tcW w:w="7717" w:type="dxa"/>
            <w:gridSpan w:val="14"/>
            <w:tcBorders/>
            <w:shd w:fill="auto" w:val="clear"/>
            <w:vAlign w:val="bottom"/>
          </w:tcPr>
          <w:p>
            <w:pPr>
              <w:pStyle w:val="Naslov2"/>
              <w:ind w:left="0" w:hanging="0"/>
              <w:rPr>
                <w:sz w:val="10"/>
              </w:rPr>
            </w:pPr>
            <w:r>
              <w:rPr>
                <w:sz w:val="10"/>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fillcolor="red" stroked="t" style="position:absolute;margin-left:59.45pt;margin-top:-37.15pt;width:269.9pt;height:44.9pt" type="shapetype_136">
                  <v:path textpathok="t"/>
                  <v:textpath on="t" fitshape="t" string="PLANINCI" style="font-family:&quot;Calibri&quot;"/>
                  <w10:wrap type="none"/>
                  <v:fill o:detectmouseclick="t" type="solid" color2="aqua"/>
                  <v:stroke color="blue" weight="19080" joinstyle="miter" endcap="flat"/>
                </v:shape>
              </w:pict>
            </w:r>
          </w:p>
          <w:p>
            <w:pPr>
              <w:pStyle w:val="Naslov2"/>
              <w:ind w:left="0" w:hanging="0"/>
              <w:rPr>
                <w:sz w:val="10"/>
                <w:highlight w:val="yellow"/>
              </w:rPr>
            </w:pPr>
            <w:r>
              <w:rPr>
                <w:sz w:val="10"/>
                <w:highlight w:val="yellow"/>
              </w:rPr>
            </w:r>
          </w:p>
        </w:tc>
        <w:tc>
          <w:tcPr>
            <w:tcW w:w="3684" w:type="dxa"/>
            <w:gridSpan w:val="8"/>
            <w:vMerge w:val="continue"/>
            <w:tcBorders/>
            <w:shd w:fill="auto" w:val="clear"/>
            <w:vAlign w:val="center"/>
          </w:tcPr>
          <w:p>
            <w:pPr>
              <w:pStyle w:val="Naslov2"/>
              <w:ind w:left="0" w:hanging="0"/>
              <w:rPr>
                <w:sz w:val="58"/>
                <w:highlight w:val="yellow"/>
              </w:rPr>
            </w:pPr>
            <w:r>
              <w:rPr>
                <w:sz w:val="58"/>
                <w:highlight w:val="yellow"/>
              </w:rPr>
            </w:r>
          </w:p>
        </w:tc>
      </w:tr>
      <w:tr>
        <w:trPr>
          <w:trHeight w:val="762" w:hRule="atLeast"/>
          <w:cantSplit w:val="true"/>
        </w:trPr>
        <w:tc>
          <w:tcPr>
            <w:tcW w:w="7717" w:type="dxa"/>
            <w:gridSpan w:val="14"/>
            <w:tcBorders/>
            <w:shd w:fill="auto" w:val="clear"/>
            <w:vAlign w:val="bottom"/>
          </w:tcPr>
          <w:p>
            <w:pPr>
              <w:pStyle w:val="Glava"/>
              <w:rPr/>
            </w:pPr>
            <w:r>
              <w:rPr/>
              <w:pict>
                <v:shape id="shape_0" fillcolor="red" stroked="t" style="position:absolute;margin-left:9.35pt;margin-top:-29.4pt;width:350.9pt;height:33.35pt" type="shapetype_136">
                  <v:path textpathok="t"/>
                  <v:textpath on="t" fitshape="t" string="vabimo vas na izlet - pohod" style="font-family:&quot;Calibri&quot;"/>
                  <w10:wrap type="none"/>
                  <v:fill o:detectmouseclick="t" type="solid" color2="aqua"/>
                  <v:stroke color="blue" weight="12600" joinstyle="miter" endcap="flat"/>
                </v:shape>
              </w:pict>
            </w:r>
          </w:p>
        </w:tc>
        <w:tc>
          <w:tcPr>
            <w:tcW w:w="3684" w:type="dxa"/>
            <w:gridSpan w:val="8"/>
            <w:vMerge w:val="continue"/>
            <w:tcBorders/>
            <w:shd w:fill="auto" w:val="clear"/>
            <w:vAlign w:val="center"/>
          </w:tcPr>
          <w:p>
            <w:pPr>
              <w:pStyle w:val="Naslov2"/>
              <w:ind w:left="0" w:hanging="0"/>
              <w:rPr>
                <w:sz w:val="58"/>
                <w:highlight w:val="yellow"/>
              </w:rPr>
            </w:pPr>
            <w:r>
              <w:rPr>
                <w:sz w:val="58"/>
                <w:highlight w:val="yellow"/>
              </w:rPr>
            </w:r>
          </w:p>
        </w:tc>
      </w:tr>
      <w:tr>
        <w:trPr>
          <w:trHeight w:val="762" w:hRule="atLeast"/>
        </w:trPr>
        <w:tc>
          <w:tcPr>
            <w:tcW w:w="1776" w:type="dxa"/>
            <w:tcBorders/>
            <w:shd w:fill="auto" w:val="clear"/>
            <w:vAlign w:val="bottom"/>
          </w:tcPr>
          <w:p>
            <w:pPr>
              <w:pStyle w:val="Normal"/>
              <w:rPr>
                <w:b/>
                <w:b/>
                <w:sz w:val="36"/>
              </w:rPr>
            </w:pPr>
            <w:r>
              <w:rPr>
                <w:b/>
                <w:sz w:val="36"/>
              </w:rPr>
              <w:t xml:space="preserve">na: </w:t>
            </w:r>
          </w:p>
        </w:tc>
        <w:tc>
          <w:tcPr>
            <w:tcW w:w="9625" w:type="dxa"/>
            <w:gridSpan w:val="21"/>
            <w:tcBorders>
              <w:top w:val="dashed" w:sz="4" w:space="0" w:color="00000A"/>
              <w:bottom w:val="dashed" w:sz="4" w:space="0" w:color="00000A"/>
              <w:insideH w:val="dashed" w:sz="4" w:space="0" w:color="00000A"/>
            </w:tcBorders>
            <w:shd w:fill="auto" w:val="clear"/>
            <w:vAlign w:val="center"/>
          </w:tcPr>
          <w:p>
            <w:pPr>
              <w:pStyle w:val="Naslov2"/>
              <w:ind w:left="0" w:hanging="0"/>
              <w:rPr/>
            </w:pPr>
            <w:r>
              <w:rPr>
                <w:sz w:val="44"/>
                <w:szCs w:val="44"/>
                <w:highlight w:val="yellow"/>
              </w:rPr>
              <w:t>GOLICA (1835 m)</w:t>
            </w:r>
          </w:p>
        </w:tc>
      </w:tr>
      <w:tr>
        <w:trPr/>
        <w:tc>
          <w:tcPr>
            <w:tcW w:w="11401" w:type="dxa"/>
            <w:gridSpan w:val="22"/>
            <w:tcBorders/>
            <w:shd w:fill="auto" w:val="clear"/>
            <w:vAlign w:val="bottom"/>
          </w:tcPr>
          <w:p>
            <w:pPr>
              <w:pStyle w:val="Normal"/>
              <w:rPr>
                <w:b/>
                <w:b/>
                <w:sz w:val="20"/>
              </w:rPr>
            </w:pPr>
            <w:r>
              <w:rPr>
                <w:b/>
                <w:sz w:val="20"/>
              </w:rPr>
            </w:r>
          </w:p>
        </w:tc>
      </w:tr>
      <w:tr>
        <w:trPr/>
        <w:tc>
          <w:tcPr>
            <w:tcW w:w="1776" w:type="dxa"/>
            <w:tcBorders/>
            <w:shd w:fill="auto" w:val="clear"/>
            <w:vAlign w:val="bottom"/>
          </w:tcPr>
          <w:p>
            <w:pPr>
              <w:pStyle w:val="Normal"/>
              <w:rPr>
                <w:b/>
                <w:b/>
                <w:sz w:val="36"/>
              </w:rPr>
            </w:pPr>
            <w:r>
              <w:rPr>
                <w:b/>
                <w:sz w:val="36"/>
              </w:rPr>
              <w:t>ki bo:</w:t>
            </w:r>
          </w:p>
        </w:tc>
        <w:tc>
          <w:tcPr>
            <w:tcW w:w="4363" w:type="dxa"/>
            <w:gridSpan w:val="8"/>
            <w:tcBorders>
              <w:top w:val="dashed" w:sz="4" w:space="0" w:color="00000A"/>
              <w:bottom w:val="dashed" w:sz="4" w:space="0" w:color="00000A"/>
              <w:insideH w:val="dashed" w:sz="4" w:space="0" w:color="00000A"/>
            </w:tcBorders>
            <w:shd w:fill="auto" w:val="clear"/>
            <w:vAlign w:val="bottom"/>
          </w:tcPr>
          <w:p>
            <w:pPr>
              <w:pStyle w:val="Normal"/>
              <w:rPr/>
            </w:pPr>
            <w:r>
              <w:rPr>
                <w:b/>
                <w:color w:val="0000FF"/>
                <w:sz w:val="44"/>
              </w:rPr>
              <w:t xml:space="preserve">v soboto, 23.1.2016 </w:t>
            </w:r>
          </w:p>
        </w:tc>
        <w:tc>
          <w:tcPr>
            <w:tcW w:w="1830" w:type="dxa"/>
            <w:gridSpan w:val="7"/>
            <w:tcBorders/>
            <w:shd w:fill="auto" w:val="clear"/>
            <w:vAlign w:val="bottom"/>
          </w:tcPr>
          <w:p>
            <w:pPr>
              <w:pStyle w:val="Normal"/>
              <w:rPr>
                <w:b/>
                <w:b/>
                <w:sz w:val="36"/>
              </w:rPr>
            </w:pPr>
            <w:r>
              <w:rPr>
                <w:b/>
                <w:sz w:val="36"/>
              </w:rPr>
              <w:t>odhod ob:</w:t>
            </w:r>
          </w:p>
        </w:tc>
        <w:tc>
          <w:tcPr>
            <w:tcW w:w="1132" w:type="dxa"/>
            <w:gridSpan w:val="3"/>
            <w:tcBorders>
              <w:top w:val="dashed" w:sz="4" w:space="0" w:color="00000A"/>
              <w:bottom w:val="dashed" w:sz="4" w:space="0" w:color="00000A"/>
              <w:insideH w:val="dashed" w:sz="4" w:space="0" w:color="00000A"/>
            </w:tcBorders>
            <w:shd w:fill="auto" w:val="clear"/>
            <w:vAlign w:val="bottom"/>
          </w:tcPr>
          <w:p>
            <w:pPr>
              <w:pStyle w:val="Normal"/>
              <w:jc w:val="center"/>
              <w:rPr/>
            </w:pPr>
            <w:r>
              <w:rPr>
                <w:b/>
                <w:color w:val="0000FF"/>
                <w:sz w:val="44"/>
              </w:rPr>
              <w:t>6.00</w:t>
            </w:r>
          </w:p>
        </w:tc>
        <w:tc>
          <w:tcPr>
            <w:tcW w:w="2300" w:type="dxa"/>
            <w:gridSpan w:val="3"/>
            <w:tcBorders/>
            <w:shd w:fill="auto" w:val="clear"/>
            <w:vAlign w:val="bottom"/>
          </w:tcPr>
          <w:p>
            <w:pPr>
              <w:pStyle w:val="Normal"/>
              <w:rPr>
                <w:b/>
                <w:b/>
                <w:sz w:val="36"/>
              </w:rPr>
            </w:pPr>
            <w:r>
              <w:rPr>
                <w:b/>
                <w:sz w:val="36"/>
              </w:rPr>
              <w:t>uri</w:t>
            </w:r>
          </w:p>
        </w:tc>
      </w:tr>
      <w:tr>
        <w:trPr/>
        <w:tc>
          <w:tcPr>
            <w:tcW w:w="11401" w:type="dxa"/>
            <w:gridSpan w:val="22"/>
            <w:tcBorders/>
            <w:shd w:fill="auto" w:val="clear"/>
            <w:vAlign w:val="bottom"/>
          </w:tcPr>
          <w:p>
            <w:pPr>
              <w:pStyle w:val="Normal"/>
              <w:rPr>
                <w:b/>
                <w:b/>
                <w:sz w:val="20"/>
              </w:rPr>
            </w:pPr>
            <w:r>
              <w:rPr>
                <w:b/>
                <w:sz w:val="20"/>
              </w:rPr>
            </w:r>
          </w:p>
        </w:tc>
      </w:tr>
      <w:tr>
        <w:trPr/>
        <w:tc>
          <w:tcPr>
            <w:tcW w:w="2535" w:type="dxa"/>
            <w:gridSpan w:val="4"/>
            <w:tcBorders/>
            <w:shd w:fill="auto" w:val="clear"/>
            <w:vAlign w:val="bottom"/>
          </w:tcPr>
          <w:p>
            <w:pPr>
              <w:pStyle w:val="Normal"/>
              <w:rPr>
                <w:b/>
                <w:b/>
                <w:sz w:val="36"/>
              </w:rPr>
            </w:pPr>
            <w:r>
              <w:rPr>
                <w:b/>
                <w:sz w:val="36"/>
              </w:rPr>
              <w:t>zbirališče:</w:t>
            </w:r>
          </w:p>
        </w:tc>
        <w:tc>
          <w:tcPr>
            <w:tcW w:w="8866" w:type="dxa"/>
            <w:gridSpan w:val="18"/>
            <w:tcBorders>
              <w:top w:val="dashed" w:sz="4" w:space="0" w:color="00000A"/>
              <w:bottom w:val="dashed" w:sz="4" w:space="0" w:color="00000A"/>
              <w:insideH w:val="dashed" w:sz="4" w:space="0" w:color="00000A"/>
            </w:tcBorders>
            <w:shd w:fill="auto" w:val="clear"/>
            <w:vAlign w:val="bottom"/>
          </w:tcPr>
          <w:p>
            <w:pPr>
              <w:pStyle w:val="Normal"/>
              <w:jc w:val="center"/>
              <w:rPr/>
            </w:pPr>
            <w:r>
              <w:rPr>
                <w:b/>
                <w:color w:val="0000FF"/>
                <w:sz w:val="44"/>
              </w:rPr>
              <w:t xml:space="preserve"> </w:t>
            </w:r>
            <w:r>
              <w:rPr>
                <w:b/>
                <w:color w:val="0000FF"/>
                <w:sz w:val="44"/>
              </w:rPr>
              <w:t xml:space="preserve">parkirišče nasproti AP Škofja Loka </w:t>
            </w:r>
          </w:p>
        </w:tc>
      </w:tr>
      <w:tr>
        <w:trPr/>
        <w:tc>
          <w:tcPr>
            <w:tcW w:w="11401" w:type="dxa"/>
            <w:gridSpan w:val="22"/>
            <w:tcBorders/>
            <w:shd w:fill="auto" w:val="clear"/>
            <w:vAlign w:val="bottom"/>
          </w:tcPr>
          <w:p>
            <w:pPr>
              <w:pStyle w:val="Normal"/>
              <w:rPr>
                <w:b/>
                <w:b/>
                <w:sz w:val="20"/>
              </w:rPr>
            </w:pPr>
            <w:r>
              <w:rPr>
                <w:b/>
                <w:sz w:val="20"/>
              </w:rPr>
            </w:r>
          </w:p>
        </w:tc>
      </w:tr>
      <w:tr>
        <w:trPr/>
        <w:tc>
          <w:tcPr>
            <w:tcW w:w="2535" w:type="dxa"/>
            <w:gridSpan w:val="4"/>
            <w:tcBorders/>
            <w:shd w:fill="auto" w:val="clear"/>
            <w:vAlign w:val="bottom"/>
          </w:tcPr>
          <w:p>
            <w:pPr>
              <w:pStyle w:val="Normal"/>
              <w:rPr>
                <w:b/>
                <w:b/>
                <w:sz w:val="36"/>
              </w:rPr>
            </w:pPr>
            <w:r>
              <w:rPr>
                <w:b/>
                <w:sz w:val="36"/>
              </w:rPr>
              <w:t>prevoz z / s:</w:t>
            </w:r>
          </w:p>
        </w:tc>
        <w:tc>
          <w:tcPr>
            <w:tcW w:w="8866" w:type="dxa"/>
            <w:gridSpan w:val="18"/>
            <w:tcBorders>
              <w:top w:val="dashed" w:sz="4" w:space="0" w:color="00000A"/>
              <w:bottom w:val="dashed" w:sz="4" w:space="0" w:color="00000A"/>
              <w:insideH w:val="dashed" w:sz="4" w:space="0" w:color="00000A"/>
            </w:tcBorders>
            <w:shd w:fill="auto" w:val="clear"/>
            <w:vAlign w:val="bottom"/>
          </w:tcPr>
          <w:p>
            <w:pPr>
              <w:pStyle w:val="Normal"/>
              <w:jc w:val="center"/>
              <w:rPr/>
            </w:pPr>
            <w:r>
              <w:rPr>
                <w:b/>
                <w:color w:val="0000FF"/>
                <w:sz w:val="44"/>
              </w:rPr>
              <w:t xml:space="preserve">  </w:t>
            </w:r>
            <w:r>
              <w:rPr>
                <w:b/>
                <w:color w:val="0000FF"/>
                <w:sz w:val="44"/>
              </w:rPr>
              <w:t>osebnimi vozili oz. drug prevoz</w:t>
            </w:r>
          </w:p>
        </w:tc>
      </w:tr>
      <w:tr>
        <w:trPr>
          <w:trHeight w:val="83" w:hRule="atLeast"/>
        </w:trPr>
        <w:tc>
          <w:tcPr>
            <w:tcW w:w="11401" w:type="dxa"/>
            <w:gridSpan w:val="22"/>
            <w:tcBorders/>
            <w:shd w:fill="auto" w:val="clear"/>
            <w:vAlign w:val="bottom"/>
          </w:tcPr>
          <w:p>
            <w:pPr>
              <w:pStyle w:val="Normal"/>
              <w:rPr>
                <w:b/>
                <w:b/>
                <w:sz w:val="20"/>
              </w:rPr>
            </w:pPr>
            <w:r>
              <w:rPr>
                <w:b/>
                <w:sz w:val="20"/>
              </w:rPr>
            </w:r>
          </w:p>
        </w:tc>
      </w:tr>
      <w:tr>
        <w:trPr>
          <w:cantSplit w:val="true"/>
        </w:trPr>
        <w:tc>
          <w:tcPr>
            <w:tcW w:w="2535" w:type="dxa"/>
            <w:gridSpan w:val="4"/>
            <w:tcBorders/>
            <w:shd w:fill="auto" w:val="clear"/>
            <w:vAlign w:val="bottom"/>
          </w:tcPr>
          <w:p>
            <w:pPr>
              <w:pStyle w:val="Normal"/>
              <w:rPr>
                <w:b/>
                <w:b/>
                <w:sz w:val="36"/>
              </w:rPr>
            </w:pPr>
            <w:r>
              <w:rPr>
                <w:b/>
                <w:sz w:val="36"/>
              </w:rPr>
              <w:t>prijavite se:</w:t>
            </w:r>
          </w:p>
        </w:tc>
        <w:tc>
          <w:tcPr>
            <w:tcW w:w="4900" w:type="dxa"/>
            <w:gridSpan w:val="8"/>
            <w:tcBorders>
              <w:top w:val="dashed" w:sz="4" w:space="0" w:color="00000A"/>
              <w:bottom w:val="dashed" w:sz="4" w:space="0" w:color="00000A"/>
              <w:insideH w:val="dashed" w:sz="4" w:space="0" w:color="00000A"/>
            </w:tcBorders>
            <w:shd w:fill="auto" w:val="clear"/>
            <w:vAlign w:val="bottom"/>
          </w:tcPr>
          <w:p>
            <w:pPr>
              <w:pStyle w:val="Naslov3"/>
              <w:jc w:val="left"/>
              <w:rPr/>
            </w:pPr>
            <w:r>
              <w:rPr>
                <w:sz w:val="32"/>
                <w:szCs w:val="32"/>
              </w:rPr>
              <w:t>na PD Šk. Loka ali vodnikoma</w:t>
            </w:r>
          </w:p>
        </w:tc>
        <w:tc>
          <w:tcPr>
            <w:tcW w:w="715" w:type="dxa"/>
            <w:gridSpan w:val="6"/>
            <w:tcBorders/>
            <w:shd w:fill="auto" w:val="clear"/>
            <w:vAlign w:val="bottom"/>
          </w:tcPr>
          <w:p>
            <w:pPr>
              <w:pStyle w:val="Normal"/>
              <w:rPr/>
            </w:pPr>
            <w:r>
              <w:rPr>
                <w:b/>
                <w:sz w:val="36"/>
              </w:rPr>
              <w:t>do</w:t>
            </w:r>
          </w:p>
        </w:tc>
        <w:tc>
          <w:tcPr>
            <w:tcW w:w="3251" w:type="dxa"/>
            <w:gridSpan w:val="4"/>
            <w:tcBorders>
              <w:top w:val="dashed" w:sz="4" w:space="0" w:color="00000A"/>
              <w:bottom w:val="dashed" w:sz="4" w:space="0" w:color="00000A"/>
              <w:insideH w:val="dashed" w:sz="4" w:space="0" w:color="00000A"/>
            </w:tcBorders>
            <w:shd w:fill="auto" w:val="clear"/>
            <w:vAlign w:val="bottom"/>
          </w:tcPr>
          <w:p>
            <w:pPr>
              <w:pStyle w:val="Naslov3"/>
              <w:rPr/>
            </w:pPr>
            <w:r>
              <w:rPr/>
              <w:t>petka, 22.1.2016</w:t>
            </w:r>
          </w:p>
        </w:tc>
      </w:tr>
      <w:tr>
        <w:trPr/>
        <w:tc>
          <w:tcPr>
            <w:tcW w:w="11401" w:type="dxa"/>
            <w:gridSpan w:val="22"/>
            <w:tcBorders/>
            <w:shd w:fill="auto" w:val="clear"/>
            <w:vAlign w:val="bottom"/>
          </w:tcPr>
          <w:p>
            <w:pPr>
              <w:pStyle w:val="Normal"/>
              <w:rPr>
                <w:b/>
                <w:b/>
                <w:sz w:val="20"/>
              </w:rPr>
            </w:pPr>
            <w:r>
              <w:rPr>
                <w:b/>
                <w:sz w:val="20"/>
              </w:rPr>
            </w:r>
          </w:p>
        </w:tc>
      </w:tr>
      <w:tr>
        <w:trPr>
          <w:trHeight w:val="258" w:hRule="atLeast"/>
          <w:cantSplit w:val="true"/>
        </w:trPr>
        <w:tc>
          <w:tcPr>
            <w:tcW w:w="6734" w:type="dxa"/>
            <w:gridSpan w:val="11"/>
            <w:tcBorders/>
            <w:shd w:fill="auto" w:val="clear"/>
            <w:vAlign w:val="bottom"/>
          </w:tcPr>
          <w:p>
            <w:pPr>
              <w:pStyle w:val="Normal"/>
              <w:rPr/>
            </w:pPr>
            <w:r>
              <w:rPr>
                <w:b/>
                <w:sz w:val="36"/>
              </w:rPr>
              <w:t xml:space="preserve">prispevek na udeleženca izleta </w:t>
            </w:r>
          </w:p>
        </w:tc>
        <w:tc>
          <w:tcPr>
            <w:tcW w:w="2962" w:type="dxa"/>
            <w:gridSpan w:val="10"/>
            <w:tcBorders>
              <w:top w:val="dashed" w:sz="4" w:space="0" w:color="00000A"/>
              <w:bottom w:val="dashed" w:sz="4" w:space="0" w:color="00000A"/>
              <w:insideH w:val="dashed" w:sz="4" w:space="0" w:color="00000A"/>
            </w:tcBorders>
            <w:shd w:fill="auto" w:val="clear"/>
            <w:vAlign w:val="bottom"/>
          </w:tcPr>
          <w:p>
            <w:pPr>
              <w:pStyle w:val="Normal"/>
              <w:jc w:val="center"/>
              <w:rPr>
                <w:b/>
                <w:b/>
                <w:color w:val="0000FF"/>
                <w:sz w:val="44"/>
                <w:szCs w:val="44"/>
              </w:rPr>
            </w:pPr>
            <w:r>
              <w:rPr>
                <w:b/>
                <w:color w:val="0000FF"/>
                <w:sz w:val="44"/>
                <w:szCs w:val="44"/>
              </w:rPr>
            </w:r>
          </w:p>
        </w:tc>
        <w:tc>
          <w:tcPr>
            <w:tcW w:w="1705" w:type="dxa"/>
            <w:tcBorders/>
            <w:shd w:fill="auto" w:val="clear"/>
            <w:vAlign w:val="bottom"/>
          </w:tcPr>
          <w:p>
            <w:pPr>
              <w:pStyle w:val="Normal"/>
              <w:rPr>
                <w:b/>
                <w:b/>
                <w:sz w:val="32"/>
                <w:szCs w:val="32"/>
              </w:rPr>
            </w:pPr>
            <w:r>
              <w:rPr>
                <w:b/>
                <w:sz w:val="32"/>
                <w:szCs w:val="32"/>
              </w:rPr>
            </w:r>
          </w:p>
        </w:tc>
      </w:tr>
      <w:tr>
        <w:trPr/>
        <w:tc>
          <w:tcPr>
            <w:tcW w:w="11401" w:type="dxa"/>
            <w:gridSpan w:val="22"/>
            <w:tcBorders/>
            <w:shd w:fill="auto" w:val="clear"/>
            <w:vAlign w:val="bottom"/>
          </w:tcPr>
          <w:p>
            <w:pPr>
              <w:pStyle w:val="Normal"/>
              <w:rPr>
                <w:b/>
                <w:b/>
                <w:sz w:val="20"/>
              </w:rPr>
            </w:pPr>
            <w:r>
              <w:rPr>
                <w:b/>
                <w:sz w:val="20"/>
              </w:rPr>
            </w:r>
          </w:p>
        </w:tc>
      </w:tr>
      <w:tr>
        <w:trPr/>
        <w:tc>
          <w:tcPr>
            <w:tcW w:w="1933" w:type="dxa"/>
            <w:gridSpan w:val="2"/>
            <w:tcBorders/>
            <w:shd w:fill="auto" w:val="clear"/>
            <w:vAlign w:val="bottom"/>
          </w:tcPr>
          <w:p>
            <w:pPr>
              <w:pStyle w:val="Normal"/>
              <w:rPr>
                <w:b/>
                <w:b/>
                <w:sz w:val="36"/>
              </w:rPr>
            </w:pPr>
            <w:r>
              <w:rPr>
                <w:b/>
                <w:sz w:val="36"/>
              </w:rPr>
              <w:t>tura je:</w:t>
            </w:r>
          </w:p>
        </w:tc>
        <w:tc>
          <w:tcPr>
            <w:tcW w:w="3928" w:type="dxa"/>
            <w:gridSpan w:val="6"/>
            <w:tcBorders>
              <w:top w:val="dashed" w:sz="4" w:space="0" w:color="00000A"/>
              <w:bottom w:val="dashed" w:sz="4" w:space="0" w:color="00000A"/>
              <w:insideH w:val="dashed" w:sz="4" w:space="0" w:color="00000A"/>
            </w:tcBorders>
            <w:shd w:fill="auto" w:val="clear"/>
            <w:vAlign w:val="bottom"/>
          </w:tcPr>
          <w:p>
            <w:pPr>
              <w:pStyle w:val="Normal"/>
              <w:jc w:val="center"/>
              <w:rPr/>
            </w:pPr>
            <w:r>
              <w:rPr>
                <w:b/>
                <w:color w:val="0000FF"/>
                <w:sz w:val="44"/>
              </w:rPr>
              <w:t xml:space="preserve">delno zahtevna  </w:t>
            </w:r>
          </w:p>
        </w:tc>
        <w:tc>
          <w:tcPr>
            <w:tcW w:w="1824" w:type="dxa"/>
            <w:gridSpan w:val="5"/>
            <w:tcBorders/>
            <w:shd w:fill="auto" w:val="clear"/>
            <w:vAlign w:val="bottom"/>
          </w:tcPr>
          <w:p>
            <w:pPr>
              <w:pStyle w:val="Normal"/>
              <w:rPr>
                <w:b/>
                <w:b/>
                <w:sz w:val="36"/>
              </w:rPr>
            </w:pPr>
            <w:r>
              <w:rPr>
                <w:b/>
                <w:sz w:val="36"/>
              </w:rPr>
              <w:t>Hoje je za:</w:t>
            </w:r>
          </w:p>
        </w:tc>
        <w:tc>
          <w:tcPr>
            <w:tcW w:w="1700" w:type="dxa"/>
            <w:gridSpan w:val="7"/>
            <w:tcBorders>
              <w:top w:val="dashed" w:sz="4" w:space="0" w:color="00000A"/>
              <w:bottom w:val="dashed" w:sz="4" w:space="0" w:color="00000A"/>
              <w:insideH w:val="dashed" w:sz="4" w:space="0" w:color="00000A"/>
            </w:tcBorders>
            <w:shd w:fill="auto" w:val="clear"/>
            <w:vAlign w:val="bottom"/>
          </w:tcPr>
          <w:p>
            <w:pPr>
              <w:pStyle w:val="Normal"/>
              <w:jc w:val="center"/>
              <w:rPr/>
            </w:pPr>
            <w:r>
              <w:rPr>
                <w:b/>
                <w:color w:val="0000FF"/>
                <w:sz w:val="44"/>
              </w:rPr>
              <w:t xml:space="preserve">  </w:t>
            </w:r>
            <w:r>
              <w:rPr>
                <w:b/>
                <w:color w:val="0000FF"/>
                <w:sz w:val="44"/>
              </w:rPr>
              <w:t xml:space="preserve">4 – 5  </w:t>
            </w:r>
          </w:p>
        </w:tc>
        <w:tc>
          <w:tcPr>
            <w:tcW w:w="2016" w:type="dxa"/>
            <w:gridSpan w:val="2"/>
            <w:tcBorders/>
            <w:shd w:fill="auto" w:val="clear"/>
            <w:vAlign w:val="bottom"/>
          </w:tcPr>
          <w:p>
            <w:pPr>
              <w:pStyle w:val="Normal"/>
              <w:rPr/>
            </w:pPr>
            <w:r>
              <w:rPr>
                <w:b/>
                <w:sz w:val="36"/>
              </w:rPr>
              <w:t>ur</w:t>
            </w:r>
          </w:p>
        </w:tc>
      </w:tr>
      <w:tr>
        <w:trPr/>
        <w:tc>
          <w:tcPr>
            <w:tcW w:w="11401" w:type="dxa"/>
            <w:gridSpan w:val="22"/>
            <w:tcBorders/>
            <w:shd w:fill="auto" w:val="clear"/>
            <w:vAlign w:val="bottom"/>
          </w:tcPr>
          <w:p>
            <w:pPr>
              <w:pStyle w:val="Normal"/>
              <w:rPr>
                <w:b/>
                <w:b/>
                <w:sz w:val="20"/>
              </w:rPr>
            </w:pPr>
            <w:r>
              <w:rPr>
                <w:b/>
                <w:sz w:val="20"/>
              </w:rPr>
            </w:r>
          </w:p>
        </w:tc>
      </w:tr>
      <w:tr>
        <w:trPr>
          <w:trHeight w:val="629" w:hRule="atLeast"/>
        </w:trPr>
        <w:tc>
          <w:tcPr>
            <w:tcW w:w="3516" w:type="dxa"/>
            <w:gridSpan w:val="7"/>
            <w:tcBorders/>
            <w:shd w:fill="auto" w:val="clear"/>
            <w:vAlign w:val="bottom"/>
          </w:tcPr>
          <w:p>
            <w:pPr>
              <w:pStyle w:val="Normal"/>
              <w:rPr/>
            </w:pPr>
            <w:r>
              <w:rPr>
                <w:b/>
                <w:sz w:val="36"/>
              </w:rPr>
              <w:t>potrebna oprema:</w:t>
            </w:r>
          </w:p>
        </w:tc>
        <w:tc>
          <w:tcPr>
            <w:tcW w:w="7885" w:type="dxa"/>
            <w:gridSpan w:val="15"/>
            <w:tcBorders>
              <w:top w:val="dashed" w:sz="4" w:space="0" w:color="00000A"/>
              <w:bottom w:val="dashed" w:sz="4" w:space="0" w:color="00000A"/>
              <w:insideH w:val="dashed" w:sz="4" w:space="0" w:color="00000A"/>
            </w:tcBorders>
            <w:shd w:fill="auto" w:val="clear"/>
            <w:vAlign w:val="bottom"/>
          </w:tcPr>
          <w:p>
            <w:pPr>
              <w:pStyle w:val="Naslov4"/>
              <w:rPr/>
            </w:pPr>
            <w:r>
              <w:rPr>
                <w:sz w:val="40"/>
                <w:szCs w:val="40"/>
              </w:rPr>
              <w:t xml:space="preserve"> </w:t>
            </w:r>
            <w:r>
              <w:rPr>
                <w:sz w:val="40"/>
                <w:szCs w:val="40"/>
              </w:rPr>
              <w:t xml:space="preserve">za zimske razmere (cepin, dereze – OBVEZNO), po možnosti lavinski trojček </w:t>
            </w:r>
          </w:p>
        </w:tc>
      </w:tr>
      <w:tr>
        <w:trPr>
          <w:trHeight w:val="58" w:hRule="atLeast"/>
          <w:cantSplit w:val="true"/>
        </w:trPr>
        <w:tc>
          <w:tcPr>
            <w:tcW w:w="11401" w:type="dxa"/>
            <w:gridSpan w:val="22"/>
            <w:tcBorders>
              <w:top w:val="dashed" w:sz="4" w:space="0" w:color="00000A"/>
            </w:tcBorders>
            <w:shd w:fill="auto" w:val="clear"/>
            <w:vAlign w:val="bottom"/>
          </w:tcPr>
          <w:p>
            <w:pPr>
              <w:pStyle w:val="Normal"/>
              <w:rPr>
                <w:b/>
                <w:b/>
                <w:sz w:val="20"/>
              </w:rPr>
            </w:pPr>
            <w:r>
              <w:rPr>
                <w:b/>
                <w:sz w:val="20"/>
              </w:rPr>
            </w:r>
          </w:p>
          <w:p>
            <w:pPr>
              <w:pStyle w:val="Normal"/>
              <w:rPr>
                <w:b/>
                <w:b/>
                <w:sz w:val="20"/>
              </w:rPr>
            </w:pPr>
            <w:r>
              <w:rPr>
                <w:b/>
                <w:sz w:val="20"/>
              </w:rPr>
            </w:r>
          </w:p>
        </w:tc>
      </w:tr>
      <w:tr>
        <w:trPr>
          <w:trHeight w:val="506" w:hRule="atLeast"/>
        </w:trPr>
        <w:tc>
          <w:tcPr>
            <w:tcW w:w="3340" w:type="dxa"/>
            <w:gridSpan w:val="6"/>
            <w:tcBorders/>
            <w:shd w:fill="auto" w:val="clear"/>
            <w:vAlign w:val="bottom"/>
          </w:tcPr>
          <w:p>
            <w:pPr>
              <w:pStyle w:val="Normal"/>
              <w:rPr/>
            </w:pPr>
            <w:r>
              <w:rPr>
                <w:b/>
                <w:sz w:val="36"/>
              </w:rPr>
              <w:t xml:space="preserve">pomembno obvestilo: </w:t>
            </w:r>
          </w:p>
        </w:tc>
        <w:tc>
          <w:tcPr>
            <w:tcW w:w="8061" w:type="dxa"/>
            <w:gridSpan w:val="16"/>
            <w:tcBorders>
              <w:top w:val="dashed" w:sz="4" w:space="0" w:color="00000A"/>
              <w:bottom w:val="dashed" w:sz="4" w:space="0" w:color="00000A"/>
              <w:insideH w:val="dashed" w:sz="4" w:space="0" w:color="00000A"/>
            </w:tcBorders>
            <w:shd w:fill="auto" w:val="clear"/>
            <w:vAlign w:val="bottom"/>
          </w:tcPr>
          <w:p>
            <w:pPr>
              <w:pStyle w:val="Naslov4"/>
              <w:rPr/>
            </w:pPr>
            <w:r>
              <w:rPr>
                <w:sz w:val="40"/>
                <w:szCs w:val="40"/>
              </w:rPr>
              <w:t xml:space="preserve"> </w:t>
            </w:r>
            <w:r>
              <w:rPr>
                <w:sz w:val="40"/>
                <w:szCs w:val="40"/>
              </w:rPr>
              <w:t xml:space="preserve">na poti ni odprtih koč – malica iz nahrbtnika </w:t>
            </w:r>
          </w:p>
        </w:tc>
      </w:tr>
      <w:tr>
        <w:trPr>
          <w:trHeight w:val="227" w:hRule="atLeast"/>
          <w:cantSplit w:val="true"/>
        </w:trPr>
        <w:tc>
          <w:tcPr>
            <w:tcW w:w="11401" w:type="dxa"/>
            <w:gridSpan w:val="22"/>
            <w:tcBorders>
              <w:top w:val="dashed" w:sz="4" w:space="0" w:color="00000A"/>
            </w:tcBorders>
            <w:shd w:fill="auto" w:val="clear"/>
            <w:vAlign w:val="bottom"/>
          </w:tcPr>
          <w:p>
            <w:pPr>
              <w:pStyle w:val="Normal"/>
              <w:rPr>
                <w:b/>
                <w:b/>
                <w:sz w:val="20"/>
              </w:rPr>
            </w:pPr>
            <w:r>
              <w:rPr>
                <w:b/>
                <w:sz w:val="20"/>
              </w:rPr>
            </w:r>
          </w:p>
          <w:p>
            <w:pPr>
              <w:pStyle w:val="Normal"/>
              <w:rPr>
                <w:b/>
                <w:b/>
                <w:sz w:val="20"/>
              </w:rPr>
            </w:pPr>
            <w:r>
              <w:rPr>
                <w:b/>
                <w:sz w:val="20"/>
              </w:rPr>
            </w:r>
          </w:p>
        </w:tc>
      </w:tr>
      <w:tr>
        <w:trPr>
          <w:cantSplit w:val="true"/>
        </w:trPr>
        <w:tc>
          <w:tcPr>
            <w:tcW w:w="2817" w:type="dxa"/>
            <w:gridSpan w:val="5"/>
            <w:tcBorders/>
            <w:shd w:fill="auto" w:val="clear"/>
            <w:vAlign w:val="bottom"/>
          </w:tcPr>
          <w:p>
            <w:pPr>
              <w:pStyle w:val="Normal"/>
              <w:rPr>
                <w:b/>
                <w:b/>
                <w:color w:val="0000FF"/>
                <w:sz w:val="44"/>
              </w:rPr>
            </w:pPr>
            <w:r>
              <w:rPr>
                <w:b/>
                <w:sz w:val="36"/>
              </w:rPr>
              <w:t xml:space="preserve">vodnik: </w:t>
            </w:r>
          </w:p>
        </w:tc>
        <w:tc>
          <w:tcPr>
            <w:tcW w:w="3777" w:type="dxa"/>
            <w:gridSpan w:val="5"/>
            <w:tcBorders>
              <w:top w:val="dashed" w:sz="4" w:space="0" w:color="00000A"/>
              <w:bottom w:val="dashed" w:sz="4" w:space="0" w:color="00000A"/>
              <w:insideH w:val="dashed" w:sz="4" w:space="0" w:color="00000A"/>
            </w:tcBorders>
            <w:shd w:fill="auto" w:val="clear"/>
            <w:vAlign w:val="bottom"/>
          </w:tcPr>
          <w:p>
            <w:pPr>
              <w:pStyle w:val="Normal"/>
              <w:rPr/>
            </w:pPr>
            <w:r>
              <w:rPr>
                <w:b/>
                <w:color w:val="0000FF"/>
                <w:sz w:val="40"/>
                <w:szCs w:val="40"/>
              </w:rPr>
              <w:t>Iztok Kužel</w:t>
            </w:r>
          </w:p>
        </w:tc>
        <w:tc>
          <w:tcPr>
            <w:tcW w:w="1409" w:type="dxa"/>
            <w:gridSpan w:val="7"/>
            <w:tcBorders/>
            <w:shd w:fill="auto" w:val="clear"/>
            <w:vAlign w:val="bottom"/>
          </w:tcPr>
          <w:p>
            <w:pPr>
              <w:pStyle w:val="Normal"/>
              <w:rPr>
                <w:b/>
                <w:b/>
                <w:sz w:val="36"/>
              </w:rPr>
            </w:pPr>
            <w:r>
              <w:rPr>
                <w:b/>
                <w:sz w:val="36"/>
              </w:rPr>
              <w:t>telefon:</w:t>
            </w:r>
          </w:p>
        </w:tc>
        <w:tc>
          <w:tcPr>
            <w:tcW w:w="3398" w:type="dxa"/>
            <w:gridSpan w:val="5"/>
            <w:tcBorders>
              <w:top w:val="dashed" w:sz="4" w:space="0" w:color="00000A"/>
              <w:bottom w:val="dashed" w:sz="4" w:space="0" w:color="00000A"/>
              <w:insideH w:val="dashed" w:sz="4" w:space="0" w:color="00000A"/>
            </w:tcBorders>
            <w:shd w:fill="auto" w:val="clear"/>
            <w:vAlign w:val="bottom"/>
          </w:tcPr>
          <w:p>
            <w:pPr>
              <w:pStyle w:val="Normal"/>
              <w:rPr/>
            </w:pPr>
            <w:r>
              <w:rPr>
                <w:b/>
                <w:color w:val="0000FF"/>
                <w:sz w:val="40"/>
                <w:szCs w:val="40"/>
              </w:rPr>
              <w:t>031 494 020</w:t>
            </w:r>
          </w:p>
        </w:tc>
      </w:tr>
      <w:tr>
        <w:trPr>
          <w:cantSplit w:val="true"/>
        </w:trPr>
        <w:tc>
          <w:tcPr>
            <w:tcW w:w="2817" w:type="dxa"/>
            <w:gridSpan w:val="5"/>
            <w:tcBorders/>
            <w:shd w:fill="auto" w:val="clear"/>
            <w:vAlign w:val="bottom"/>
          </w:tcPr>
          <w:p>
            <w:pPr>
              <w:pStyle w:val="Normal"/>
              <w:rPr>
                <w:b/>
                <w:b/>
                <w:color w:val="0000FF"/>
                <w:sz w:val="44"/>
              </w:rPr>
            </w:pPr>
            <w:r>
              <w:rPr>
                <w:b/>
                <w:sz w:val="36"/>
              </w:rPr>
              <w:t xml:space="preserve">pom. vodnik: </w:t>
            </w:r>
          </w:p>
        </w:tc>
        <w:tc>
          <w:tcPr>
            <w:tcW w:w="3777" w:type="dxa"/>
            <w:gridSpan w:val="5"/>
            <w:tcBorders>
              <w:top w:val="dashed" w:sz="4" w:space="0" w:color="00000A"/>
              <w:bottom w:val="dashed" w:sz="4" w:space="0" w:color="00000A"/>
              <w:insideH w:val="dashed" w:sz="4" w:space="0" w:color="00000A"/>
            </w:tcBorders>
            <w:shd w:fill="auto" w:val="clear"/>
            <w:vAlign w:val="bottom"/>
          </w:tcPr>
          <w:p>
            <w:pPr>
              <w:pStyle w:val="Normal"/>
              <w:rPr/>
            </w:pPr>
            <w:r>
              <w:rPr>
                <w:b/>
                <w:color w:val="0000FF"/>
                <w:sz w:val="40"/>
                <w:szCs w:val="40"/>
              </w:rPr>
              <w:t>Janez Zidar</w:t>
            </w:r>
          </w:p>
        </w:tc>
        <w:tc>
          <w:tcPr>
            <w:tcW w:w="1409" w:type="dxa"/>
            <w:gridSpan w:val="7"/>
            <w:tcBorders/>
            <w:shd w:fill="auto" w:val="clear"/>
            <w:vAlign w:val="bottom"/>
          </w:tcPr>
          <w:p>
            <w:pPr>
              <w:pStyle w:val="Normal"/>
              <w:rPr>
                <w:b/>
                <w:b/>
                <w:sz w:val="36"/>
                <w:szCs w:val="36"/>
              </w:rPr>
            </w:pPr>
            <w:r>
              <w:rPr>
                <w:b/>
                <w:sz w:val="36"/>
                <w:szCs w:val="36"/>
              </w:rPr>
              <w:t>telefon:</w:t>
            </w:r>
          </w:p>
        </w:tc>
        <w:tc>
          <w:tcPr>
            <w:tcW w:w="3398" w:type="dxa"/>
            <w:gridSpan w:val="5"/>
            <w:tcBorders>
              <w:top w:val="dashed" w:sz="4" w:space="0" w:color="00000A"/>
              <w:bottom w:val="dashed" w:sz="4" w:space="0" w:color="00000A"/>
              <w:insideH w:val="dashed" w:sz="4" w:space="0" w:color="00000A"/>
            </w:tcBorders>
            <w:shd w:fill="auto" w:val="clear"/>
            <w:vAlign w:val="bottom"/>
          </w:tcPr>
          <w:p>
            <w:pPr>
              <w:pStyle w:val="Normal"/>
              <w:rPr/>
            </w:pPr>
            <w:r>
              <w:rPr>
                <w:b/>
                <w:color w:val="0000FF"/>
                <w:sz w:val="40"/>
                <w:szCs w:val="40"/>
              </w:rPr>
              <w:t>040 835 520</w:t>
            </w:r>
          </w:p>
        </w:tc>
      </w:tr>
    </w:tbl>
    <w:p>
      <w:pPr>
        <w:pStyle w:val="Normal"/>
        <w:rPr/>
      </w:pPr>
      <w:r>
        <w:rPr/>
      </w:r>
    </w:p>
    <w:p>
      <w:pPr>
        <w:pStyle w:val="Normal"/>
        <w:jc w:val="both"/>
        <w:rPr>
          <w:sz w:val="36"/>
          <w:szCs w:val="36"/>
        </w:rPr>
      </w:pPr>
      <w:r>
        <w:rPr>
          <w:sz w:val="36"/>
          <w:szCs w:val="36"/>
        </w:rPr>
      </w:r>
    </w:p>
    <w:p>
      <w:pPr>
        <w:pStyle w:val="Normal"/>
        <w:jc w:val="both"/>
        <w:rPr>
          <w:sz w:val="36"/>
          <w:szCs w:val="36"/>
        </w:rPr>
      </w:pPr>
      <w:r>
        <w:rPr>
          <w:sz w:val="36"/>
          <w:szCs w:val="36"/>
        </w:rPr>
      </w:r>
    </w:p>
    <w:p>
      <w:pPr>
        <w:pStyle w:val="Normal"/>
        <w:jc w:val="both"/>
        <w:rPr>
          <w:sz w:val="36"/>
          <w:szCs w:val="36"/>
        </w:rPr>
      </w:pPr>
      <w:r>
        <w:rPr>
          <w:sz w:val="36"/>
          <w:szCs w:val="36"/>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36"/>
          <w:szCs w:val="36"/>
        </w:rPr>
      </w:pPr>
      <w:r>
        <w:rPr>
          <w:sz w:val="36"/>
          <w:szCs w:val="36"/>
        </w:rPr>
        <w:pict>
          <v:shape id="shape_0" fillcolor="red" stroked="t" style="position:absolute;margin-left:-0.75pt;margin-top:0pt;width:144.95pt;height:22.3pt;mso-position-vertical:top" type="shapetype_136">
            <v:path textpathok="t"/>
            <v:textpath on="t" fitshape="t" string="Kratek opis ture:" style="font-family:&quot;Calibri&quot;"/>
            <w10:wrap type="none"/>
            <v:fill o:detectmouseclick="t" type="solid" color2="aqua"/>
            <v:stroke color="blue" weight="12600" joinstyle="miter" endcap="flat"/>
          </v:shape>
        </w:pict>
      </w:r>
    </w:p>
    <w:p>
      <w:pPr>
        <w:pStyle w:val="Normal"/>
        <w:jc w:val="both"/>
        <w:rPr>
          <w:sz w:val="36"/>
          <w:szCs w:val="36"/>
        </w:rPr>
      </w:pPr>
      <w:r>
        <w:rPr>
          <w:sz w:val="36"/>
          <w:szCs w:val="36"/>
        </w:rPr>
      </w:r>
    </w:p>
    <w:p>
      <w:pPr>
        <w:pStyle w:val="Normal"/>
        <w:jc w:val="both"/>
        <w:rPr>
          <w:sz w:val="28"/>
          <w:szCs w:val="28"/>
        </w:rPr>
      </w:pPr>
      <w:r>
        <w:rPr>
          <w:sz w:val="28"/>
          <w:szCs w:val="28"/>
        </w:rPr>
      </w:r>
    </w:p>
    <w:p>
      <w:pPr>
        <w:pStyle w:val="Normal"/>
        <w:jc w:val="both"/>
        <w:rPr>
          <w:rFonts w:ascii="Times New Roman" w:hAnsi="Times New Roman"/>
          <w:sz w:val="32"/>
          <w:szCs w:val="32"/>
        </w:rPr>
      </w:pPr>
      <w:r>
        <w:rPr>
          <w:rFonts w:cs="Arial"/>
          <w:sz w:val="32"/>
          <w:szCs w:val="32"/>
        </w:rPr>
        <w:t xml:space="preserve">Izlet bomo pričeli na parkirišču pod Golico. Pot bomo nadaljevali po označeni zimski poti mimo koče pod Golico, od koče se bomo usmerili proti severu in nadaljevali do grebena. Med potjo bomo prečili krajši izpostavljen skok. Sestopili bomo po letni poti. Čas hoje je okviren, saj se bomo sproti prilagajali snežnim razmeram! </w:t>
      </w:r>
    </w:p>
    <w:p>
      <w:pPr>
        <w:pStyle w:val="Normal"/>
        <w:jc w:val="both"/>
        <w:rPr>
          <w:rFonts w:cs="Arial"/>
        </w:rPr>
      </w:pPr>
      <w:r>
        <w:rPr>
          <w:rFonts w:cs="Arial"/>
        </w:rPr>
      </w:r>
    </w:p>
    <w:p>
      <w:pPr>
        <w:pStyle w:val="Normal"/>
        <w:jc w:val="both"/>
        <w:rPr>
          <w:rFonts w:ascii="Times New Roman" w:hAnsi="Times New Roman"/>
          <w:b/>
          <w:b/>
          <w:bCs/>
          <w:sz w:val="32"/>
          <w:szCs w:val="32"/>
          <w:u w:val="none"/>
        </w:rPr>
      </w:pPr>
      <w:r>
        <w:rPr>
          <w:rFonts w:cs="Arial"/>
          <w:b/>
          <w:bCs/>
          <w:sz w:val="32"/>
          <w:szCs w:val="32"/>
          <w:u w:val="none"/>
        </w:rPr>
        <w:t>Na  poti ni odprtih koč, zato je oskrba iz lastnih nahrbtnikov!</w:t>
      </w:r>
    </w:p>
    <w:p>
      <w:pPr>
        <w:pStyle w:val="Normal"/>
        <w:jc w:val="both"/>
        <w:rPr>
          <w:rFonts w:cs="Arial"/>
        </w:rPr>
      </w:pPr>
      <w:r>
        <w:rPr>
          <w:rFonts w:cs="Arial"/>
        </w:rPr>
      </w:r>
    </w:p>
    <w:p>
      <w:pPr>
        <w:pStyle w:val="Normal"/>
        <w:jc w:val="both"/>
        <w:rPr>
          <w:rFonts w:ascii="Times New Roman" w:hAnsi="Times New Roman"/>
          <w:sz w:val="32"/>
          <w:szCs w:val="32"/>
        </w:rPr>
      </w:pPr>
      <w:r>
        <w:rPr>
          <w:rFonts w:cs="Arial"/>
          <w:sz w:val="32"/>
          <w:szCs w:val="32"/>
        </w:rPr>
        <w:t>Lep planinski pozdrav,</w:t>
      </w:r>
    </w:p>
    <w:p>
      <w:pPr>
        <w:pStyle w:val="Normal"/>
        <w:jc w:val="both"/>
        <w:rPr>
          <w:rFonts w:cs="Arial"/>
        </w:rPr>
      </w:pPr>
      <w:r>
        <w:rPr>
          <w:rFonts w:cs="Arial"/>
        </w:rPr>
      </w:r>
    </w:p>
    <w:p>
      <w:pPr>
        <w:pStyle w:val="Normal"/>
        <w:jc w:val="both"/>
        <w:rPr>
          <w:rFonts w:ascii="Times New Roman" w:hAnsi="Times New Roman"/>
          <w:sz w:val="32"/>
          <w:szCs w:val="32"/>
        </w:rPr>
      </w:pPr>
      <w:r>
        <w:rPr>
          <w:rFonts w:cs="Arial"/>
          <w:sz w:val="32"/>
          <w:szCs w:val="32"/>
        </w:rPr>
        <w:tab/>
        <w:tab/>
        <w:tab/>
        <w:tab/>
        <w:tab/>
        <w:tab/>
        <w:tab/>
        <w:tab/>
        <w:tab/>
        <w:t>vodnika Ico in Janez</w:t>
      </w:r>
    </w:p>
    <w:p>
      <w:pPr>
        <w:pStyle w:val="Normal"/>
        <w:jc w:val="both"/>
        <w:rPr>
          <w:rFonts w:cs="Arial"/>
        </w:rPr>
      </w:pPr>
      <w:r>
        <w:rPr>
          <w:rFonts w:cs="Arial"/>
        </w:rPr>
      </w:r>
    </w:p>
    <w:p>
      <w:pPr>
        <w:pStyle w:val="Normal"/>
        <w:jc w:val="both"/>
        <w:rPr>
          <w:rFonts w:cs="Arial"/>
        </w:rPr>
      </w:pPr>
      <w:r>
        <w:rPr>
          <w:rFonts w:cs="Arial"/>
        </w:rPr>
      </w:r>
    </w:p>
    <w:p>
      <w:pPr>
        <w:pStyle w:val="Normal"/>
        <w:rPr>
          <w:rFonts w:ascii="Arial" w:hAnsi="Arial" w:cs="Arial"/>
          <w:sz w:val="48"/>
          <w:szCs w:val="48"/>
        </w:rPr>
      </w:pPr>
      <w:r>
        <w:rPr>
          <w:rFonts w:cs="Arial" w:ascii="Arial" w:hAnsi="Arial"/>
          <w:sz w:val="48"/>
          <w:szCs w:val="48"/>
        </w:rPr>
      </w:r>
    </w:p>
    <w:p>
      <w:pPr>
        <w:pStyle w:val="Normal"/>
        <w:rPr>
          <w:rFonts w:ascii="Arial" w:hAnsi="Arial" w:cs="Arial"/>
          <w:sz w:val="48"/>
          <w:szCs w:val="48"/>
        </w:rPr>
      </w:pPr>
      <w:r>
        <w:rPr>
          <w:rFonts w:cs="Arial" w:ascii="Arial" w:hAnsi="Arial"/>
          <w:sz w:val="48"/>
          <w:szCs w:val="48"/>
        </w:rPr>
      </w:r>
    </w:p>
    <w:p>
      <w:pPr>
        <w:pStyle w:val="Normal"/>
        <w:jc w:val="both"/>
        <w:rPr>
          <w:rFonts w:cs="Arial"/>
        </w:rPr>
      </w:pPr>
      <w:r>
        <w:rPr>
          <w:rFonts w:cs="Arial"/>
        </w:rPr>
        <w:drawing>
          <wp:anchor behindDoc="0" distT="0" distB="0" distL="0" distR="0" simplePos="0" locked="0" layoutInCell="1" allowOverlap="1" relativeHeight="2">
            <wp:simplePos x="0" y="0"/>
            <wp:positionH relativeFrom="column">
              <wp:align>center</wp:align>
            </wp:positionH>
            <wp:positionV relativeFrom="paragraph">
              <wp:align>top</wp:align>
            </wp:positionV>
            <wp:extent cx="5250180" cy="3937635"/>
            <wp:effectExtent l="0" t="0" r="0" b="0"/>
            <wp:wrapSquare wrapText="largest"/>
            <wp:docPr id="5" name="Slik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2" descr=""/>
                    <pic:cNvPicPr>
                      <a:picLocks noChangeAspect="1" noChangeArrowheads="1"/>
                    </pic:cNvPicPr>
                  </pic:nvPicPr>
                  <pic:blipFill>
                    <a:blip r:embed="rId3"/>
                    <a:stretch>
                      <a:fillRect/>
                    </a:stretch>
                  </pic:blipFill>
                  <pic:spPr bwMode="auto">
                    <a:xfrm>
                      <a:off x="0" y="0"/>
                      <a:ext cx="5250180" cy="3937635"/>
                    </a:xfrm>
                    <a:prstGeom prst="rect">
                      <a:avLst/>
                    </a:prstGeom>
                  </pic:spPr>
                </pic:pic>
              </a:graphicData>
            </a:graphic>
          </wp:anchor>
        </w:drawing>
      </w:r>
    </w:p>
    <w:p>
      <w:pPr>
        <w:pStyle w:val="Normal"/>
        <w:jc w:val="both"/>
        <w:rPr>
          <w:color w:val="1F497D"/>
          <w:sz w:val="32"/>
          <w:szCs w:val="32"/>
        </w:rPr>
      </w:pPr>
      <w:r>
        <w:rPr>
          <w:color w:val="1F497D"/>
          <w:sz w:val="32"/>
          <w:szCs w:val="32"/>
        </w:rPr>
      </w:r>
    </w:p>
    <w:p>
      <w:pPr>
        <w:pStyle w:val="Normal"/>
        <w:tabs>
          <w:tab w:val="left" w:pos="930" w:leader="none"/>
          <w:tab w:val="center" w:pos="4877" w:leader="none"/>
        </w:tabs>
        <w:jc w:val="both"/>
        <w:rPr/>
      </w:pPr>
      <w:r>
        <w:rPr>
          <w:color w:val="1F497D"/>
          <w:sz w:val="32"/>
          <w:szCs w:val="32"/>
        </w:rPr>
        <w:tab/>
        <w:tab/>
        <w:t xml:space="preserve">                                                                     </w:t>
      </w:r>
    </w:p>
    <w:sectPr>
      <w:headerReference w:type="default" r:id="rId4"/>
      <w:type w:val="nextPage"/>
      <w:pgSz w:w="11906" w:h="16838"/>
      <w:pgMar w:left="1077" w:right="1077" w:header="567" w:top="851" w:footer="0" w:bottom="1418"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Arial">
    <w:charset w:val="ee"/>
    <w:family w:val="roman"/>
    <w:pitch w:val="variable"/>
  </w:font>
  <w:font w:name="Wingdings">
    <w:charset w:val="ee"/>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lava"/>
      <w:rPr>
        <w:color w:val="333399"/>
      </w:rPr>
    </w:pPr>
    <w:r>
      <w:rPr>
        <w:rFonts w:ascii="Wingdings" w:hAnsi="Wingdings"/>
        <w:color w:val="333399"/>
      </w:rPr>
      <w:t></w:t>
    </w:r>
  </w:p>
</w:hdr>
</file>

<file path=word/settings.xml><?xml version="1.0" encoding="utf-8"?>
<w:settings xmlns:w="http://schemas.openxmlformats.org/wordprocessingml/2006/main">
  <w:zoom w:percent="75"/>
  <w:defaultTabStop w:val="708"/>
  <w:compat/>
  <w:themeFontLang w:val="sl-S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l-SI"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7171f"/>
    <w:pPr>
      <w:widowControl/>
      <w:bidi w:val="0"/>
      <w:spacing w:lineRule="auto" w:line="240" w:before="0" w:after="0"/>
      <w:jc w:val="left"/>
    </w:pPr>
    <w:rPr>
      <w:rFonts w:ascii="Times New Roman" w:hAnsi="Times New Roman" w:eastAsia="Times New Roman" w:cs="Times New Roman"/>
      <w:i/>
      <w:color w:val="00000A"/>
      <w:sz w:val="22"/>
      <w:szCs w:val="20"/>
      <w:lang w:val="sl-SI" w:eastAsia="sl-SI" w:bidi="ar-SA"/>
    </w:rPr>
  </w:style>
  <w:style w:type="paragraph" w:styleId="Naslov2">
    <w:name w:val="Naslov 2"/>
    <w:basedOn w:val="Normal"/>
    <w:link w:val="Naslov2Znak"/>
    <w:qFormat/>
    <w:rsid w:val="0077171f"/>
    <w:pPr>
      <w:keepNext/>
      <w:ind w:left="1440" w:hanging="1440"/>
      <w:jc w:val="center"/>
      <w:outlineLvl w:val="1"/>
    </w:pPr>
    <w:rPr>
      <w:b/>
      <w:sz w:val="72"/>
    </w:rPr>
  </w:style>
  <w:style w:type="paragraph" w:styleId="Naslov3">
    <w:name w:val="Naslov 3"/>
    <w:basedOn w:val="Normal"/>
    <w:link w:val="Naslov3Znak"/>
    <w:qFormat/>
    <w:rsid w:val="0077171f"/>
    <w:pPr>
      <w:keepNext/>
      <w:jc w:val="center"/>
      <w:outlineLvl w:val="2"/>
    </w:pPr>
    <w:rPr>
      <w:b/>
      <w:color w:val="0000FF"/>
      <w:sz w:val="44"/>
    </w:rPr>
  </w:style>
  <w:style w:type="paragraph" w:styleId="Naslov4">
    <w:name w:val="Naslov 4"/>
    <w:basedOn w:val="Normal"/>
    <w:link w:val="Naslov4Znak"/>
    <w:qFormat/>
    <w:rsid w:val="0077171f"/>
    <w:pPr>
      <w:keepNext/>
      <w:outlineLvl w:val="3"/>
    </w:pPr>
    <w:rPr>
      <w:b/>
      <w:color w:val="0000FF"/>
      <w:sz w:val="44"/>
    </w:rPr>
  </w:style>
  <w:style w:type="character" w:styleId="DefaultParagraphFont" w:default="1">
    <w:name w:val="Default Paragraph Font"/>
    <w:uiPriority w:val="1"/>
    <w:semiHidden/>
    <w:unhideWhenUsed/>
    <w:qFormat/>
    <w:rPr/>
  </w:style>
  <w:style w:type="character" w:styleId="Naslov2Znak" w:customStyle="1">
    <w:name w:val="Naslov 2 Znak"/>
    <w:basedOn w:val="DefaultParagraphFont"/>
    <w:link w:val="Naslov2"/>
    <w:qFormat/>
    <w:rsid w:val="0077171f"/>
    <w:rPr>
      <w:rFonts w:ascii="Times New Roman" w:hAnsi="Times New Roman" w:eastAsia="Times New Roman" w:cs="Times New Roman"/>
      <w:b/>
      <w:i/>
      <w:sz w:val="72"/>
      <w:szCs w:val="20"/>
      <w:lang w:eastAsia="sl-SI"/>
    </w:rPr>
  </w:style>
  <w:style w:type="character" w:styleId="Naslov3Znak" w:customStyle="1">
    <w:name w:val="Naslov 3 Znak"/>
    <w:basedOn w:val="DefaultParagraphFont"/>
    <w:link w:val="Naslov3"/>
    <w:qFormat/>
    <w:rsid w:val="0077171f"/>
    <w:rPr>
      <w:rFonts w:ascii="Times New Roman" w:hAnsi="Times New Roman" w:eastAsia="Times New Roman" w:cs="Times New Roman"/>
      <w:b/>
      <w:i/>
      <w:color w:val="0000FF"/>
      <w:sz w:val="44"/>
      <w:szCs w:val="20"/>
      <w:lang w:eastAsia="sl-SI"/>
    </w:rPr>
  </w:style>
  <w:style w:type="character" w:styleId="Naslov4Znak" w:customStyle="1">
    <w:name w:val="Naslov 4 Znak"/>
    <w:basedOn w:val="DefaultParagraphFont"/>
    <w:link w:val="Naslov4"/>
    <w:qFormat/>
    <w:rsid w:val="0077171f"/>
    <w:rPr>
      <w:rFonts w:ascii="Times New Roman" w:hAnsi="Times New Roman" w:eastAsia="Times New Roman" w:cs="Times New Roman"/>
      <w:b/>
      <w:i/>
      <w:color w:val="0000FF"/>
      <w:sz w:val="44"/>
      <w:szCs w:val="20"/>
      <w:lang w:eastAsia="sl-SI"/>
    </w:rPr>
  </w:style>
  <w:style w:type="character" w:styleId="GlavaZnak" w:customStyle="1">
    <w:name w:val="Glava Znak"/>
    <w:basedOn w:val="DefaultParagraphFont"/>
    <w:link w:val="Glava"/>
    <w:qFormat/>
    <w:rsid w:val="0077171f"/>
    <w:rPr>
      <w:rFonts w:ascii="Times New Roman" w:hAnsi="Times New Roman" w:eastAsia="Times New Roman" w:cs="Times New Roman"/>
      <w:i/>
      <w:szCs w:val="20"/>
      <w:lang w:eastAsia="sl-SI"/>
    </w:rPr>
  </w:style>
  <w:style w:type="character" w:styleId="BesedilooblakaZnak" w:customStyle="1">
    <w:name w:val="Besedilo oblačka Znak"/>
    <w:basedOn w:val="DefaultParagraphFont"/>
    <w:link w:val="Besedilooblaka"/>
    <w:uiPriority w:val="99"/>
    <w:semiHidden/>
    <w:qFormat/>
    <w:rsid w:val="0077171f"/>
    <w:rPr>
      <w:rFonts w:ascii="Tahoma" w:hAnsi="Tahoma" w:eastAsia="Times New Roman" w:cs="Tahoma"/>
      <w:i/>
      <w:sz w:val="16"/>
      <w:szCs w:val="16"/>
      <w:lang w:eastAsia="sl-SI"/>
    </w:rPr>
  </w:style>
  <w:style w:type="paragraph" w:styleId="Naslov">
    <w:name w:val="Naslov"/>
    <w:basedOn w:val="Normal"/>
    <w:next w:val="Telobesedila"/>
    <w:qFormat/>
    <w:pPr>
      <w:keepNext/>
      <w:spacing w:before="240" w:after="120"/>
    </w:pPr>
    <w:rPr>
      <w:rFonts w:ascii="Liberation Sans" w:hAnsi="Liberation Sans" w:eastAsia="Microsoft YaHei" w:cs="Mangal"/>
      <w:sz w:val="28"/>
      <w:szCs w:val="28"/>
    </w:rPr>
  </w:style>
  <w:style w:type="paragraph" w:styleId="Telobesedila">
    <w:name w:val="Telo besedila"/>
    <w:basedOn w:val="Normal"/>
    <w:pPr>
      <w:spacing w:lineRule="auto" w:line="288" w:before="0" w:after="140"/>
    </w:pPr>
    <w:rPr/>
  </w:style>
  <w:style w:type="paragraph" w:styleId="Seznam">
    <w:name w:val="Seznam"/>
    <w:basedOn w:val="Telobesedila"/>
    <w:pPr/>
    <w:rPr>
      <w:rFonts w:cs="Mangal"/>
    </w:rPr>
  </w:style>
  <w:style w:type="paragraph" w:styleId="Napis">
    <w:name w:val="Napis"/>
    <w:basedOn w:val="Normal"/>
    <w:pPr>
      <w:suppressLineNumbers/>
      <w:spacing w:before="120" w:after="120"/>
    </w:pPr>
    <w:rPr>
      <w:rFonts w:cs="Mangal"/>
      <w:i/>
      <w:iCs/>
      <w:sz w:val="24"/>
      <w:szCs w:val="24"/>
    </w:rPr>
  </w:style>
  <w:style w:type="paragraph" w:styleId="Kazalo">
    <w:name w:val="Kazalo"/>
    <w:basedOn w:val="Normal"/>
    <w:qFormat/>
    <w:pPr>
      <w:suppressLineNumbers/>
    </w:pPr>
    <w:rPr>
      <w:rFonts w:cs="Mangal"/>
    </w:rPr>
  </w:style>
  <w:style w:type="paragraph" w:styleId="Glava">
    <w:name w:val="Glava"/>
    <w:basedOn w:val="Normal"/>
    <w:link w:val="GlavaZnak"/>
    <w:rsid w:val="0077171f"/>
    <w:pPr>
      <w:tabs>
        <w:tab w:val="center" w:pos="4153" w:leader="none"/>
        <w:tab w:val="right" w:pos="8306" w:leader="none"/>
      </w:tabs>
    </w:pPr>
    <w:rPr/>
  </w:style>
  <w:style w:type="paragraph" w:styleId="BalloonText">
    <w:name w:val="Balloon Text"/>
    <w:basedOn w:val="Normal"/>
    <w:link w:val="BesedilooblakaZnak"/>
    <w:uiPriority w:val="99"/>
    <w:semiHidden/>
    <w:unhideWhenUsed/>
    <w:qFormat/>
    <w:rsid w:val="0077171f"/>
    <w:pPr/>
    <w:rPr>
      <w:rFonts w:ascii="Tahoma" w:hAnsi="Tahoma" w:cs="Tahoma"/>
      <w:sz w:val="16"/>
      <w:szCs w:val="16"/>
    </w:rPr>
  </w:style>
  <w:style w:type="numbering" w:styleId="NoList" w:default="1">
    <w:name w:val="No List"/>
    <w:uiPriority w:val="99"/>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3C7DA-9CD6-42D0-8EBC-2D165243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Application>LibreOffice/5.0.3.2$Windows_x86 LibreOffice_project/e5f16313668ac592c1bfb310f4390624e3dbfb75</Application>
  <Paragraphs>41</Paragraphs>
  <Company>Windows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2015-11-16T06:24:00Z</dcterms:created>
  <dc:creator>Windows</dc:creator>
  <dc:language>sl-SI</dc:language>
  <dcterms:modified xsi:type="dcterms:W3CDTF">2016-01-15T12:44:17Z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Windows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